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EE5" w:rsidRPr="00922EE5" w:rsidRDefault="00922EE5" w:rsidP="00922EE5">
      <w:pPr>
        <w:jc w:val="center"/>
        <w:rPr>
          <w:b/>
          <w:sz w:val="24"/>
          <w:szCs w:val="24"/>
          <w:u w:val="single"/>
        </w:rPr>
      </w:pPr>
      <w:r w:rsidRPr="00922EE5">
        <w:rPr>
          <w:b/>
          <w:sz w:val="24"/>
          <w:szCs w:val="24"/>
          <w:u w:val="single"/>
        </w:rPr>
        <w:t>Inclement Weather Text Alerts</w:t>
      </w:r>
    </w:p>
    <w:p w:rsidR="00922EE5" w:rsidRPr="00922EE5" w:rsidRDefault="00922EE5" w:rsidP="00922EE5">
      <w:pPr>
        <w:rPr>
          <w:sz w:val="24"/>
          <w:szCs w:val="24"/>
        </w:rPr>
      </w:pPr>
      <w:r w:rsidRPr="00922EE5">
        <w:rPr>
          <w:sz w:val="24"/>
          <w:szCs w:val="24"/>
        </w:rPr>
        <w:t>The Universities at Shady Grove has a partnership with e2Campus which allows us to directly notify the USG community of weather-related delays and closings, as well as any other emergency conditions, via text message and e-mail.</w:t>
      </w:r>
    </w:p>
    <w:p w:rsidR="00922EE5" w:rsidRPr="00922EE5" w:rsidRDefault="00922EE5" w:rsidP="00922EE5">
      <w:pPr>
        <w:rPr>
          <w:sz w:val="24"/>
          <w:szCs w:val="24"/>
        </w:rPr>
      </w:pPr>
      <w:r w:rsidRPr="00922EE5">
        <w:rPr>
          <w:sz w:val="24"/>
          <w:szCs w:val="24"/>
        </w:rPr>
        <w:t>Remember...the decision to close or delay opening at USG will be based on existing conditions at THIS CAMPUS ONLY.  It will NOT be based on conditions at the home campuses of participating Shady Grove institutions or on messages that they might send out.  A weather-related closure or delayed opening at USG will be based on the condition of the Shady Grove Center roads, sidewalks, parking lots &amp; immediate surrounding vicinity, along with local weather predictions.</w:t>
      </w:r>
    </w:p>
    <w:p w:rsidR="00922EE5" w:rsidRPr="00922EE5" w:rsidRDefault="00922EE5" w:rsidP="00922EE5">
      <w:pPr>
        <w:rPr>
          <w:sz w:val="24"/>
          <w:szCs w:val="24"/>
        </w:rPr>
      </w:pPr>
      <w:r w:rsidRPr="00922EE5">
        <w:rPr>
          <w:sz w:val="24"/>
          <w:szCs w:val="24"/>
        </w:rPr>
        <w:t xml:space="preserve">USG can contact you virtually instantaneously through this network by text message and/or by e-mail.  Once a weather-related or other emergency decision is made, USG will issue a message regarding a closing or delay through the e2Campus network.  This message will be sent to any faculty, student or staff that registers their mobile device and/or e-mail address.  When a notification is sent, it takes approximately seven seconds to deliver the message to all registered users.   There is no cost to register for this service and it’s free (unless your cell phone service provider bills you for text messages).    </w:t>
      </w:r>
    </w:p>
    <w:p w:rsidR="00922EE5" w:rsidRPr="00922EE5" w:rsidRDefault="00922EE5" w:rsidP="00922EE5">
      <w:pPr>
        <w:rPr>
          <w:sz w:val="24"/>
          <w:szCs w:val="24"/>
        </w:rPr>
      </w:pPr>
      <w:r w:rsidRPr="00922EE5">
        <w:rPr>
          <w:sz w:val="24"/>
          <w:szCs w:val="24"/>
        </w:rPr>
        <w:t>We hope that this system will reach as many members of the USG community as quickly as possible.  We do know that many of you come from long distances and we want to give you as much advance warning as possible about conditions here.  As before, we will also utilize voicemail (the 301-738-6000 info line), the USG website (www.shadygrove.umd.edu homepage) and local radio/television stations to communicate a weather or emergency event.  However, e2Campus greatly enhances the speed and clarity with which notification will be provided.</w:t>
      </w:r>
    </w:p>
    <w:p w:rsidR="00922EE5" w:rsidRPr="00922EE5" w:rsidRDefault="00922EE5" w:rsidP="00922EE5">
      <w:pPr>
        <w:rPr>
          <w:sz w:val="24"/>
          <w:szCs w:val="24"/>
        </w:rPr>
      </w:pPr>
      <w:r w:rsidRPr="00922EE5">
        <w:rPr>
          <w:sz w:val="24"/>
          <w:szCs w:val="24"/>
        </w:rPr>
        <w:t>If you are interested in receiving these text message and/or email notifications, please go to</w:t>
      </w:r>
      <w:r w:rsidRPr="00922EE5">
        <w:rPr>
          <w:sz w:val="24"/>
          <w:szCs w:val="24"/>
        </w:rPr>
        <w:t xml:space="preserve"> </w:t>
      </w:r>
      <w:hyperlink r:id="rId5" w:history="1">
        <w:r w:rsidRPr="00922EE5">
          <w:rPr>
            <w:rStyle w:val="Hyperlink"/>
            <w:sz w:val="24"/>
            <w:szCs w:val="24"/>
          </w:rPr>
          <w:t>www.sha</w:t>
        </w:r>
        <w:r w:rsidRPr="00922EE5">
          <w:rPr>
            <w:rStyle w:val="Hyperlink"/>
            <w:sz w:val="24"/>
            <w:szCs w:val="24"/>
          </w:rPr>
          <w:t>d</w:t>
        </w:r>
        <w:r w:rsidRPr="00922EE5">
          <w:rPr>
            <w:rStyle w:val="Hyperlink"/>
            <w:sz w:val="24"/>
            <w:szCs w:val="24"/>
          </w:rPr>
          <w:t>ygrove.umd.edu/alerts/</w:t>
        </w:r>
      </w:hyperlink>
      <w:r>
        <w:rPr>
          <w:sz w:val="24"/>
          <w:szCs w:val="24"/>
        </w:rPr>
        <w:t xml:space="preserve"> </w:t>
      </w:r>
      <w:r w:rsidRPr="00922EE5">
        <w:rPr>
          <w:sz w:val="24"/>
          <w:szCs w:val="24"/>
        </w:rPr>
        <w:t>to register.  Click on the red link in the middle of the page that says "Click here to sign-up for USG alert</w:t>
      </w:r>
      <w:bookmarkStart w:id="0" w:name="_GoBack"/>
      <w:bookmarkEnd w:id="0"/>
      <w:r w:rsidRPr="00922EE5">
        <w:rPr>
          <w:sz w:val="24"/>
          <w:szCs w:val="24"/>
        </w:rPr>
        <w:t>s."  The sign-up process takes less than a minute, and you'll be automatically activated to receive any inclement weather and emergency messages.  Your registration information is private and will not be shared in any way.</w:t>
      </w:r>
    </w:p>
    <w:p w:rsidR="00922EE5" w:rsidRPr="00922EE5" w:rsidRDefault="00922EE5" w:rsidP="00922EE5">
      <w:pPr>
        <w:rPr>
          <w:sz w:val="24"/>
          <w:szCs w:val="24"/>
        </w:rPr>
      </w:pPr>
      <w:r w:rsidRPr="00922EE5">
        <w:rPr>
          <w:sz w:val="24"/>
          <w:szCs w:val="24"/>
        </w:rPr>
        <w:t xml:space="preserve">If you signed up for this alert system last year, you are still enrolled and do not need to do anything further.  If you have changed your e-mail or text message address, however, please go to </w:t>
      </w:r>
      <w:hyperlink r:id="rId6" w:history="1">
        <w:r w:rsidRPr="00486B11">
          <w:rPr>
            <w:rStyle w:val="Hyperlink"/>
            <w:sz w:val="24"/>
            <w:szCs w:val="24"/>
          </w:rPr>
          <w:t>www.shadygrove.umd.edu/alerts/</w:t>
        </w:r>
      </w:hyperlink>
      <w:r>
        <w:rPr>
          <w:sz w:val="24"/>
          <w:szCs w:val="24"/>
        </w:rPr>
        <w:t xml:space="preserve"> </w:t>
      </w:r>
      <w:r w:rsidRPr="00922EE5">
        <w:rPr>
          <w:sz w:val="24"/>
          <w:szCs w:val="24"/>
        </w:rPr>
        <w:t xml:space="preserve">and log in to manage your account.  </w:t>
      </w:r>
    </w:p>
    <w:p w:rsidR="00922EE5" w:rsidRPr="00922EE5" w:rsidRDefault="00922EE5" w:rsidP="00922EE5">
      <w:pPr>
        <w:rPr>
          <w:sz w:val="24"/>
          <w:szCs w:val="24"/>
        </w:rPr>
      </w:pPr>
    </w:p>
    <w:p w:rsidR="00E00294" w:rsidRDefault="00E00294"/>
    <w:sectPr w:rsidR="00E00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EE5"/>
    <w:rsid w:val="00922EE5"/>
    <w:rsid w:val="00E0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EE5"/>
    <w:rPr>
      <w:color w:val="0000FF" w:themeColor="hyperlink"/>
      <w:u w:val="single"/>
    </w:rPr>
  </w:style>
  <w:style w:type="character" w:styleId="FollowedHyperlink">
    <w:name w:val="FollowedHyperlink"/>
    <w:basedOn w:val="DefaultParagraphFont"/>
    <w:uiPriority w:val="99"/>
    <w:semiHidden/>
    <w:unhideWhenUsed/>
    <w:rsid w:val="00922E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EE5"/>
    <w:rPr>
      <w:color w:val="0000FF" w:themeColor="hyperlink"/>
      <w:u w:val="single"/>
    </w:rPr>
  </w:style>
  <w:style w:type="character" w:styleId="FollowedHyperlink">
    <w:name w:val="FollowedHyperlink"/>
    <w:basedOn w:val="DefaultParagraphFont"/>
    <w:uiPriority w:val="99"/>
    <w:semiHidden/>
    <w:unhideWhenUsed/>
    <w:rsid w:val="00922E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hadygrove.umd.edu/alerts/" TargetMode="External"/><Relationship Id="rId5" Type="http://schemas.openxmlformats.org/officeDocument/2006/relationships/hyperlink" Target="http://www.shadygrove.umd.edu/ale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2012-10-24T17:25:00Z</dcterms:created>
  <dcterms:modified xsi:type="dcterms:W3CDTF">2012-10-24T17:27:00Z</dcterms:modified>
</cp:coreProperties>
</file>