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0F" w:rsidRDefault="00BD590F" w:rsidP="00BD590F">
      <w:pPr>
        <w:spacing w:before="100" w:beforeAutospacing="1"/>
        <w:rPr>
          <w:color w:val="000000"/>
        </w:rPr>
      </w:pPr>
      <w:r>
        <w:rPr>
          <w:rFonts w:ascii="Comic Sans MS" w:hAnsi="Comic Sans MS"/>
          <w:b/>
          <w:bCs/>
          <w:color w:val="000000"/>
          <w:sz w:val="20"/>
          <w:szCs w:val="20"/>
        </w:rPr>
        <w:t>Head Varsity Coach: Katie Johnson</w:t>
      </w:r>
    </w:p>
    <w:p w:rsidR="00BD590F" w:rsidRDefault="00BD590F" w:rsidP="00541D75">
      <w:pPr>
        <w:spacing w:before="100" w:beforeAutospacing="1" w:after="100" w:afterAutospacing="1"/>
        <w:rPr>
          <w:color w:val="000000"/>
        </w:rPr>
      </w:pPr>
      <w:r>
        <w:rPr>
          <w:rFonts w:ascii="Comic Sans MS" w:hAnsi="Comic Sans MS"/>
          <w:color w:val="000000"/>
          <w:sz w:val="20"/>
          <w:szCs w:val="20"/>
        </w:rPr>
        <w:t xml:space="preserve">Katie Johnson comes to BCC with coaching experience in both field hockey and lacrosse. Most recently, as assistant varsity coach at Holy Cross, Katie helped lead the Tartans to a winning season in 2009. Prior to coaching at Holy Cross, Katie served as head coach of the Paint Branch varsity team for two years, and in that time, helped to develop the team’s overall skill level.  </w:t>
      </w:r>
    </w:p>
    <w:p w:rsidR="00BD590F" w:rsidRDefault="00BD590F" w:rsidP="00541D75">
      <w:pPr>
        <w:spacing w:before="100" w:beforeAutospacing="1" w:after="100" w:afterAutospacing="1"/>
        <w:rPr>
          <w:color w:val="000000"/>
        </w:rPr>
      </w:pPr>
      <w:r>
        <w:rPr>
          <w:rFonts w:ascii="Comic Sans MS" w:hAnsi="Comic Sans MS"/>
          <w:color w:val="000000"/>
          <w:sz w:val="20"/>
          <w:szCs w:val="20"/>
        </w:rPr>
        <w:t>In addition to her coaching background, Katie also brings a player’s perspective. While at the University of Delaware, Katie played and coached for the Delaware Lacrosse Club during her four years there. The captain during her senior year at Holy Cross, she was also named first team WCAC.</w:t>
      </w:r>
    </w:p>
    <w:p w:rsidR="00BD590F" w:rsidRDefault="00BD590F" w:rsidP="00541D75">
      <w:pPr>
        <w:spacing w:before="100" w:beforeAutospacing="1" w:after="100" w:afterAutospacing="1"/>
        <w:rPr>
          <w:color w:val="000000"/>
        </w:rPr>
      </w:pPr>
      <w:r>
        <w:rPr>
          <w:rFonts w:ascii="Comic Sans MS" w:hAnsi="Comic Sans MS"/>
          <w:color w:val="000000"/>
          <w:sz w:val="20"/>
          <w:szCs w:val="20"/>
        </w:rPr>
        <w:t>Katie graduated from the University of Delaware with a degree in Mathematics Education and now teaches math at Holy Cross. Her experience as a goalie brings a unique vision and skill set for all players on the lacrosse field.  Katie's energy and passion will help create a team of positive student-athletes and physically and emotionally strong women for success on and off the field.</w:t>
      </w:r>
    </w:p>
    <w:p w:rsidR="00BD590F" w:rsidRDefault="00BD590F" w:rsidP="00BD590F">
      <w:pPr>
        <w:spacing w:before="100" w:beforeAutospacing="1"/>
        <w:rPr>
          <w:color w:val="000000"/>
        </w:rPr>
      </w:pPr>
      <w:r>
        <w:rPr>
          <w:rFonts w:ascii="Comic Sans MS" w:hAnsi="Comic Sans MS"/>
          <w:color w:val="000000"/>
          <w:sz w:val="20"/>
          <w:szCs w:val="20"/>
        </w:rPr>
        <w:t> </w:t>
      </w:r>
    </w:p>
    <w:p w:rsidR="00BD590F" w:rsidRDefault="00BD590F" w:rsidP="00BD590F">
      <w:pPr>
        <w:spacing w:before="100" w:beforeAutospacing="1"/>
        <w:rPr>
          <w:color w:val="000000"/>
        </w:rPr>
      </w:pPr>
      <w:r>
        <w:rPr>
          <w:rFonts w:ascii="Comic Sans MS" w:hAnsi="Comic Sans MS"/>
          <w:b/>
          <w:bCs/>
          <w:color w:val="000000"/>
          <w:sz w:val="20"/>
          <w:szCs w:val="20"/>
        </w:rPr>
        <w:t>Assistant Varsity Coach: Christi Bird</w:t>
      </w:r>
    </w:p>
    <w:p w:rsidR="00BD590F" w:rsidRDefault="00BD590F" w:rsidP="00BD590F">
      <w:pPr>
        <w:spacing w:before="100" w:beforeAutospacing="1"/>
        <w:rPr>
          <w:color w:val="000000"/>
        </w:rPr>
      </w:pPr>
      <w:r>
        <w:rPr>
          <w:rFonts w:ascii="Comic Sans MS" w:hAnsi="Comic Sans MS"/>
          <w:color w:val="000000"/>
          <w:sz w:val="20"/>
          <w:szCs w:val="20"/>
        </w:rPr>
        <w:t xml:space="preserve">Christi Bird played varsity lacrosse and varsity soccer all four years of high school at Good Counsel.  She has lacrosse experience as a D-wing and Attack player.  She was a captain and MVP during her senior year when she helped lead her team to a WCAC championship. Christi was also named first team All-WCAC.  </w:t>
      </w:r>
    </w:p>
    <w:p w:rsidR="00BD590F" w:rsidRDefault="00BD590F" w:rsidP="00BD590F">
      <w:pPr>
        <w:spacing w:before="100" w:beforeAutospacing="1"/>
        <w:rPr>
          <w:color w:val="000000"/>
        </w:rPr>
      </w:pPr>
      <w:r>
        <w:rPr>
          <w:rFonts w:ascii="Comic Sans MS" w:hAnsi="Comic Sans MS"/>
          <w:color w:val="000000"/>
          <w:sz w:val="20"/>
          <w:szCs w:val="20"/>
        </w:rPr>
        <w:t>Coach Bird was an Academic All-American and Good Counsel Athlete of the Year.  She continued to play club lacrosse at Georgetown University for four years.  Christi’s leadership and knowledge will help lead the Barons to victory!</w:t>
      </w:r>
    </w:p>
    <w:p w:rsidR="00BD590F" w:rsidRDefault="00BD590F" w:rsidP="00BD590F">
      <w:pPr>
        <w:spacing w:before="100" w:beforeAutospacing="1"/>
        <w:rPr>
          <w:color w:val="000000"/>
        </w:rPr>
      </w:pPr>
      <w:r>
        <w:rPr>
          <w:rFonts w:ascii="Comic Sans MS" w:hAnsi="Comic Sans MS"/>
          <w:color w:val="000000"/>
          <w:sz w:val="20"/>
          <w:szCs w:val="20"/>
        </w:rPr>
        <w:t> </w:t>
      </w:r>
    </w:p>
    <w:p w:rsidR="00BD590F" w:rsidRDefault="00BD590F" w:rsidP="00BD590F">
      <w:pPr>
        <w:spacing w:before="100" w:beforeAutospacing="1"/>
        <w:rPr>
          <w:color w:val="000000"/>
        </w:rPr>
      </w:pPr>
      <w:r>
        <w:rPr>
          <w:rFonts w:ascii="Comic Sans MS" w:hAnsi="Comic Sans MS"/>
          <w:color w:val="000000"/>
          <w:sz w:val="20"/>
          <w:szCs w:val="20"/>
        </w:rPr>
        <w:t> </w:t>
      </w:r>
      <w:r>
        <w:rPr>
          <w:rFonts w:ascii="Comic Sans MS" w:hAnsi="Comic Sans MS"/>
          <w:b/>
          <w:bCs/>
          <w:color w:val="000000"/>
          <w:sz w:val="20"/>
          <w:szCs w:val="20"/>
        </w:rPr>
        <w:t>Head JV Coach: Emily Durkin</w:t>
      </w:r>
    </w:p>
    <w:p w:rsidR="00BD590F" w:rsidRPr="00BD590F" w:rsidRDefault="00BD590F" w:rsidP="00BD590F">
      <w:pPr>
        <w:spacing w:before="100" w:beforeAutospacing="1"/>
        <w:rPr>
          <w:color w:val="000000"/>
        </w:rPr>
      </w:pPr>
      <w:r>
        <w:rPr>
          <w:rFonts w:ascii="Comic Sans MS" w:hAnsi="Comic Sans MS"/>
          <w:color w:val="000000"/>
          <w:sz w:val="20"/>
          <w:szCs w:val="20"/>
        </w:rPr>
        <w:t xml:space="preserve">Emily Durkin is a great athlete and coach who </w:t>
      </w:r>
      <w:proofErr w:type="gramStart"/>
      <w:r>
        <w:rPr>
          <w:rFonts w:ascii="Comic Sans MS" w:hAnsi="Comic Sans MS"/>
          <w:color w:val="000000"/>
          <w:sz w:val="20"/>
          <w:szCs w:val="20"/>
        </w:rPr>
        <w:t>has</w:t>
      </w:r>
      <w:proofErr w:type="gramEnd"/>
      <w:r>
        <w:rPr>
          <w:rFonts w:ascii="Comic Sans MS" w:hAnsi="Comic Sans MS"/>
          <w:color w:val="000000"/>
          <w:sz w:val="20"/>
          <w:szCs w:val="20"/>
        </w:rPr>
        <w:t xml:space="preserve"> competed at the high school and collegiate levels.  Coach Durkin comes to BCC after coaching three successful seasons at Holy Cross, working at the varsity and JV levels.  Emily played at Holy Cross and led the Tartans to a WCAC championship and continued to play varsity lacrosse at </w:t>
      </w:r>
      <w:proofErr w:type="spellStart"/>
      <w:r>
        <w:rPr>
          <w:rFonts w:ascii="Comic Sans MS" w:hAnsi="Comic Sans MS"/>
          <w:color w:val="000000"/>
          <w:sz w:val="20"/>
          <w:szCs w:val="20"/>
        </w:rPr>
        <w:t>Ursinus</w:t>
      </w:r>
      <w:proofErr w:type="spellEnd"/>
      <w:r>
        <w:rPr>
          <w:rFonts w:ascii="Comic Sans MS" w:hAnsi="Comic Sans MS"/>
          <w:color w:val="000000"/>
          <w:sz w:val="20"/>
          <w:szCs w:val="20"/>
        </w:rPr>
        <w:t xml:space="preserve"> College in Pennsylvania for four years.  She now teaches middle school science at St. Jane De </w:t>
      </w:r>
      <w:proofErr w:type="spellStart"/>
      <w:r>
        <w:rPr>
          <w:rFonts w:ascii="Comic Sans MS" w:hAnsi="Comic Sans MS"/>
          <w:color w:val="000000"/>
          <w:sz w:val="20"/>
          <w:szCs w:val="20"/>
        </w:rPr>
        <w:t>Chante</w:t>
      </w:r>
      <w:proofErr w:type="spellEnd"/>
      <w:r>
        <w:rPr>
          <w:rFonts w:ascii="Comic Sans MS" w:hAnsi="Comic Sans MS"/>
          <w:color w:val="000000"/>
          <w:sz w:val="20"/>
          <w:szCs w:val="20"/>
        </w:rPr>
        <w:t xml:space="preserve">.      Her positive attitude and intensity will be crucial in the development of the JV players at BCC.  Coach Durkin knows the game of lacrosse and will pass along the skill set and sense of determination to the rising lacrosse stars. </w:t>
      </w:r>
    </w:p>
    <w:p w:rsidR="008A5CCB" w:rsidRDefault="008A5CCB"/>
    <w:sectPr w:rsidR="008A5CCB" w:rsidSect="007F62A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BD590F"/>
    <w:rsid w:val="00216D1D"/>
    <w:rsid w:val="0026469F"/>
    <w:rsid w:val="00541D75"/>
    <w:rsid w:val="007F62A5"/>
    <w:rsid w:val="008A5CCB"/>
    <w:rsid w:val="00A47D06"/>
    <w:rsid w:val="00BD59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2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2760224">
      <w:bodyDiv w:val="1"/>
      <w:marLeft w:val="0"/>
      <w:marRight w:val="0"/>
      <w:marTop w:val="0"/>
      <w:marBottom w:val="0"/>
      <w:divBdr>
        <w:top w:val="none" w:sz="0" w:space="0" w:color="auto"/>
        <w:left w:val="none" w:sz="0" w:space="0" w:color="auto"/>
        <w:bottom w:val="none" w:sz="0" w:space="0" w:color="auto"/>
        <w:right w:val="none" w:sz="0" w:space="0" w:color="auto"/>
      </w:divBdr>
      <w:divsChild>
        <w:div w:id="1475488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2029</Characters>
  <Application>Microsoft Office Word</Application>
  <DocSecurity>0</DocSecurity>
  <Lines>16</Lines>
  <Paragraphs>4</Paragraphs>
  <ScaleCrop>false</ScaleCrop>
  <Company>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c:creator>
  <cp:keywords/>
  <dc:description/>
  <cp:lastModifiedBy>lauren </cp:lastModifiedBy>
  <cp:revision>2</cp:revision>
  <dcterms:created xsi:type="dcterms:W3CDTF">2010-02-07T19:21:00Z</dcterms:created>
  <dcterms:modified xsi:type="dcterms:W3CDTF">2010-02-07T19:58:00Z</dcterms:modified>
</cp:coreProperties>
</file>