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F612C" w14:textId="77777777" w:rsidR="004E4536" w:rsidRPr="0018498A" w:rsidRDefault="004E4536" w:rsidP="00DD5865">
      <w:pPr>
        <w:widowControl w:val="0"/>
        <w:spacing w:after="0" w:line="225" w:lineRule="auto"/>
        <w:rPr>
          <w:rFonts w:ascii="Gill Sans MT" w:eastAsia="Times New Roman" w:hAnsi="Gill Sans MT" w:cs="Times New Roman"/>
          <w:b/>
          <w:bCs/>
          <w:color w:val="000000"/>
          <w:kern w:val="28"/>
          <w:sz w:val="36"/>
          <w:szCs w:val="36"/>
          <w14:cntxtAlts/>
        </w:rPr>
      </w:pPr>
    </w:p>
    <w:p w14:paraId="794FB6C3" w14:textId="77777777" w:rsidR="00A70A58" w:rsidRPr="00E90422" w:rsidRDefault="00A70A58" w:rsidP="009110BF">
      <w:pPr>
        <w:pStyle w:val="Title"/>
        <w:widowControl w:val="0"/>
        <w:jc w:val="center"/>
        <w:rPr>
          <w:rFonts w:asciiTheme="minorHAnsi" w:hAnsiTheme="minorHAnsi" w:cs="Arial"/>
          <w:b/>
          <w:sz w:val="48"/>
          <w:szCs w:val="48"/>
        </w:rPr>
      </w:pPr>
      <w:r w:rsidRPr="00E90422">
        <w:rPr>
          <w:rFonts w:asciiTheme="minorHAnsi" w:hAnsiTheme="minorHAnsi" w:cs="Arial"/>
          <w:b/>
          <w:sz w:val="48"/>
          <w:szCs w:val="48"/>
        </w:rPr>
        <w:t>Montgomery County Public Schools</w:t>
      </w:r>
    </w:p>
    <w:p w14:paraId="0223589F" w14:textId="77777777" w:rsidR="00A70A58" w:rsidRPr="00E90422" w:rsidRDefault="00A70A58" w:rsidP="005A60A1">
      <w:pPr>
        <w:widowControl w:val="0"/>
        <w:spacing w:after="0" w:line="240" w:lineRule="auto"/>
        <w:jc w:val="center"/>
        <w:rPr>
          <w:rFonts w:eastAsia="Times New Roman" w:cs="Arial"/>
          <w:b/>
          <w:bCs/>
          <w:color w:val="000000"/>
          <w:kern w:val="28"/>
          <w:sz w:val="48"/>
          <w:szCs w:val="48"/>
          <w14:cntxtAlts/>
        </w:rPr>
      </w:pPr>
      <w:r w:rsidRPr="00E90422">
        <w:rPr>
          <w:rFonts w:eastAsia="Times New Roman" w:cs="Arial"/>
          <w:b/>
          <w:bCs/>
          <w:color w:val="000000"/>
          <w:kern w:val="28"/>
          <w:sz w:val="48"/>
          <w:szCs w:val="48"/>
          <w14:cntxtAlts/>
        </w:rPr>
        <w:t>Special Education Advisory Committee (SEAC)</w:t>
      </w:r>
    </w:p>
    <w:p w14:paraId="210B6FF4" w14:textId="77777777" w:rsidR="00C04D7E" w:rsidRPr="0018498A" w:rsidRDefault="00C04D7E" w:rsidP="009110BF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color w:val="000000"/>
          <w:kern w:val="28"/>
          <w:sz w:val="36"/>
          <w:szCs w:val="36"/>
          <w14:cntxtAlts/>
        </w:rPr>
      </w:pPr>
    </w:p>
    <w:p w14:paraId="4ED2B337" w14:textId="77777777" w:rsidR="009110BF" w:rsidRDefault="004E4536" w:rsidP="009110BF">
      <w:pPr>
        <w:widowControl w:val="0"/>
        <w:spacing w:after="0" w:line="240" w:lineRule="auto"/>
        <w:jc w:val="center"/>
        <w:rPr>
          <w:rFonts w:eastAsia="Times New Roman" w:cs="Arial"/>
          <w:b/>
          <w:bCs/>
          <w:i/>
          <w:color w:val="000000"/>
          <w:kern w:val="28"/>
          <w:sz w:val="44"/>
          <w:szCs w:val="44"/>
          <w14:cntxtAlts/>
        </w:rPr>
      </w:pPr>
      <w:r w:rsidRPr="00A70A58">
        <w:rPr>
          <w:rFonts w:eastAsia="Times New Roman" w:cs="Arial"/>
          <w:b/>
          <w:bCs/>
          <w:i/>
          <w:color w:val="000000"/>
          <w:kern w:val="28"/>
          <w:sz w:val="44"/>
          <w:szCs w:val="44"/>
          <w14:cntxtAlts/>
        </w:rPr>
        <w:t>Attention Parents/Guardians of Students</w:t>
      </w:r>
    </w:p>
    <w:p w14:paraId="04323214" w14:textId="77777777" w:rsidR="004E4536" w:rsidRPr="005A60A1" w:rsidRDefault="004E4536" w:rsidP="00676ECE">
      <w:pPr>
        <w:widowControl w:val="0"/>
        <w:spacing w:after="240" w:line="276" w:lineRule="auto"/>
        <w:jc w:val="center"/>
        <w:rPr>
          <w:rFonts w:eastAsia="Times New Roman" w:cs="Arial"/>
          <w:b/>
          <w:bCs/>
          <w:i/>
          <w:color w:val="000000"/>
          <w:kern w:val="28"/>
          <w:sz w:val="36"/>
          <w:szCs w:val="36"/>
          <w14:cntxtAlts/>
        </w:rPr>
      </w:pPr>
      <w:r w:rsidRPr="00A70A58">
        <w:rPr>
          <w:rFonts w:eastAsia="Times New Roman" w:cs="Arial"/>
          <w:b/>
          <w:bCs/>
          <w:i/>
          <w:color w:val="000000"/>
          <w:kern w:val="28"/>
          <w:sz w:val="44"/>
          <w:szCs w:val="44"/>
          <w14:cntxtAlts/>
        </w:rPr>
        <w:t>with Special Needs</w:t>
      </w:r>
    </w:p>
    <w:p w14:paraId="6EB9819D" w14:textId="77777777" w:rsidR="0075697D" w:rsidRPr="0018498A" w:rsidRDefault="0075697D" w:rsidP="006D6E43">
      <w:pPr>
        <w:widowControl w:val="0"/>
        <w:spacing w:after="0" w:line="276" w:lineRule="auto"/>
        <w:jc w:val="center"/>
        <w:rPr>
          <w:rFonts w:eastAsia="Times New Roman" w:cs="Arial"/>
          <w:color w:val="000000"/>
          <w:kern w:val="28"/>
          <w:sz w:val="18"/>
          <w:szCs w:val="18"/>
          <w14:cntxtAlts/>
        </w:rPr>
      </w:pPr>
    </w:p>
    <w:p w14:paraId="5083DD32" w14:textId="2A7BFE08" w:rsidR="006D6E43" w:rsidRDefault="00BB6C8A" w:rsidP="006D6E43">
      <w:pPr>
        <w:widowControl w:val="0"/>
        <w:spacing w:after="0" w:line="276" w:lineRule="auto"/>
        <w:jc w:val="center"/>
        <w:rPr>
          <w:rFonts w:eastAsia="Times New Roman" w:cs="Arial"/>
          <w:color w:val="000000"/>
          <w:kern w:val="28"/>
          <w:sz w:val="36"/>
          <w:szCs w:val="36"/>
          <w14:cntxtAlts/>
        </w:rPr>
      </w:pPr>
      <w:r w:rsidRPr="00A70A58">
        <w:rPr>
          <w:rFonts w:eastAsia="Times New Roman" w:cs="Arial"/>
          <w:color w:val="000000"/>
          <w:kern w:val="28"/>
          <w:sz w:val="36"/>
          <w:szCs w:val="36"/>
          <w14:cntxtAlts/>
        </w:rPr>
        <w:t>Please a</w:t>
      </w:r>
      <w:r w:rsidR="004E4536" w:rsidRPr="00A70A58">
        <w:rPr>
          <w:rFonts w:eastAsia="Times New Roman" w:cs="Arial"/>
          <w:color w:val="000000"/>
          <w:kern w:val="28"/>
          <w:sz w:val="36"/>
          <w:szCs w:val="36"/>
          <w14:cntxtAlts/>
        </w:rPr>
        <w:t xml:space="preserve">ttend our </w:t>
      </w:r>
      <w:r w:rsidR="006D6E43">
        <w:rPr>
          <w:rFonts w:eastAsia="Times New Roman" w:cs="Arial"/>
          <w:color w:val="000000"/>
          <w:kern w:val="28"/>
          <w:sz w:val="36"/>
          <w:szCs w:val="36"/>
          <w14:cntxtAlts/>
        </w:rPr>
        <w:t xml:space="preserve">virtual </w:t>
      </w:r>
      <w:r w:rsidR="004E4536" w:rsidRPr="00A70A58">
        <w:rPr>
          <w:rFonts w:eastAsia="Times New Roman" w:cs="Arial"/>
          <w:color w:val="000000"/>
          <w:kern w:val="28"/>
          <w:sz w:val="36"/>
          <w:szCs w:val="36"/>
          <w14:cntxtAlts/>
        </w:rPr>
        <w:t>SEAC meetings</w:t>
      </w:r>
      <w:r w:rsidR="006D6E43">
        <w:rPr>
          <w:rFonts w:eastAsia="Times New Roman" w:cs="Arial"/>
          <w:color w:val="000000"/>
          <w:kern w:val="28"/>
          <w:sz w:val="36"/>
          <w:szCs w:val="36"/>
          <w14:cntxtAlts/>
        </w:rPr>
        <w:t xml:space="preserve">: </w:t>
      </w:r>
    </w:p>
    <w:p w14:paraId="01CCC040" w14:textId="77777777" w:rsidR="00A70A58" w:rsidRDefault="00A70A58" w:rsidP="00751481">
      <w:pPr>
        <w:widowControl w:val="0"/>
        <w:spacing w:after="0" w:line="240" w:lineRule="auto"/>
        <w:jc w:val="center"/>
        <w:rPr>
          <w:rFonts w:eastAsia="Times New Roman" w:cs="Arial"/>
          <w:b/>
          <w:bCs/>
          <w:color w:val="000000"/>
          <w:kern w:val="28"/>
          <w:sz w:val="32"/>
          <w:szCs w:val="32"/>
          <w14:cntxtAlts/>
        </w:rPr>
      </w:pPr>
      <w:r w:rsidRPr="00A70A58">
        <w:rPr>
          <w:rFonts w:eastAsia="Times New Roman" w:cs="Arial"/>
          <w:b/>
          <w:bCs/>
          <w:color w:val="000000"/>
          <w:kern w:val="28"/>
          <w:sz w:val="32"/>
          <w:szCs w:val="32"/>
          <w14:cntxtAlts/>
        </w:rPr>
        <w:t>7:00</w:t>
      </w:r>
      <w:r w:rsidR="005C69EE">
        <w:rPr>
          <w:rFonts w:eastAsia="Times New Roman" w:cs="Arial"/>
          <w:b/>
          <w:bCs/>
          <w:color w:val="000000"/>
          <w:kern w:val="28"/>
          <w:sz w:val="32"/>
          <w:szCs w:val="32"/>
          <w14:cntxtAlts/>
        </w:rPr>
        <w:t xml:space="preserve"> p.m.</w:t>
      </w:r>
      <w:r w:rsidRPr="00A70A58">
        <w:rPr>
          <w:rFonts w:eastAsia="Times New Roman" w:cs="Arial"/>
          <w:b/>
          <w:bCs/>
          <w:color w:val="000000"/>
          <w:kern w:val="28"/>
          <w:sz w:val="32"/>
          <w:szCs w:val="32"/>
          <w14:cntxtAlts/>
        </w:rPr>
        <w:t>–9:00 p.m.</w:t>
      </w:r>
    </w:p>
    <w:p w14:paraId="26F7FC57" w14:textId="77777777" w:rsidR="00905E00" w:rsidRDefault="004E4536" w:rsidP="00751481">
      <w:pPr>
        <w:widowControl w:val="0"/>
        <w:spacing w:after="0" w:line="240" w:lineRule="auto"/>
        <w:rPr>
          <w:rFonts w:eastAsia="Times New Roman" w:cs="Arial"/>
          <w:color w:val="000000"/>
          <w:kern w:val="28"/>
          <w:sz w:val="20"/>
          <w:szCs w:val="20"/>
          <w14:cntxtAlts/>
        </w:rPr>
      </w:pPr>
      <w:r w:rsidRPr="001C3E0A">
        <w:rPr>
          <w:rFonts w:eastAsia="Times New Roman" w:cs="Arial"/>
          <w:color w:val="000000"/>
          <w:kern w:val="28"/>
          <w:sz w:val="20"/>
          <w:szCs w:val="20"/>
          <w14:cntxtAlts/>
        </w:rPr>
        <w:t> </w:t>
      </w:r>
      <w:r w:rsidR="00751481">
        <w:rPr>
          <w:rFonts w:eastAsia="Times New Roman" w:cs="Arial"/>
          <w:color w:val="000000"/>
          <w:kern w:val="28"/>
          <w:sz w:val="20"/>
          <w:szCs w:val="20"/>
          <w14:cntxtAlts/>
        </w:rPr>
        <w:tab/>
      </w:r>
    </w:p>
    <w:p w14:paraId="12986C14" w14:textId="77777777" w:rsidR="00A70A58" w:rsidRDefault="00A70A58" w:rsidP="00A70A58">
      <w:pPr>
        <w:widowControl w:val="0"/>
        <w:spacing w:after="0" w:line="240" w:lineRule="auto"/>
        <w:rPr>
          <w:rFonts w:eastAsia="Times New Roman" w:cs="Arial"/>
          <w:b/>
          <w:bCs/>
          <w:color w:val="000000"/>
          <w:kern w:val="28"/>
          <w:sz w:val="24"/>
          <w:szCs w:val="24"/>
          <w14:cntxtAlts/>
        </w:rPr>
        <w:sectPr w:rsidR="00A70A58" w:rsidSect="00DD5865">
          <w:pgSz w:w="12240" w:h="15840"/>
          <w:pgMar w:top="1008" w:right="1440" w:bottom="72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14:paraId="7C76F6E8" w14:textId="6D540F11" w:rsidR="004E4536" w:rsidRPr="00854715" w:rsidRDefault="004E4536" w:rsidP="005A60A1">
      <w:pPr>
        <w:widowControl w:val="0"/>
        <w:tabs>
          <w:tab w:val="decimal" w:leader="dot" w:pos="4140"/>
        </w:tabs>
        <w:spacing w:after="0" w:line="240" w:lineRule="auto"/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</w:pP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September 2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4</w:t>
      </w: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, 20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20</w:t>
      </w:r>
    </w:p>
    <w:p w14:paraId="7AEB1298" w14:textId="4CD2E321" w:rsidR="004E4536" w:rsidRPr="00854715" w:rsidRDefault="004E4536" w:rsidP="005A60A1">
      <w:pPr>
        <w:widowControl w:val="0"/>
        <w:tabs>
          <w:tab w:val="decimal" w:leader="dot" w:pos="4140"/>
        </w:tabs>
        <w:spacing w:after="0" w:line="240" w:lineRule="auto"/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</w:pP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October 2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2</w:t>
      </w: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, 20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20</w:t>
      </w:r>
    </w:p>
    <w:p w14:paraId="451F5B5C" w14:textId="0FDBA797" w:rsidR="00751481" w:rsidRPr="00854715" w:rsidRDefault="00281679" w:rsidP="005A60A1">
      <w:pPr>
        <w:widowControl w:val="0"/>
        <w:tabs>
          <w:tab w:val="decimal" w:leader="dot" w:pos="4140"/>
        </w:tabs>
        <w:spacing w:after="0" w:line="240" w:lineRule="auto"/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</w:pP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December</w:t>
      </w:r>
      <w:r w:rsidR="008F416C"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 xml:space="preserve"> 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14</w:t>
      </w: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, 20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20</w:t>
      </w:r>
      <w:r w:rsidR="008F416C"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*</w:t>
      </w:r>
    </w:p>
    <w:p w14:paraId="5F00A6CC" w14:textId="4D841ED2" w:rsidR="00751481" w:rsidRPr="00854715" w:rsidRDefault="00421A6F" w:rsidP="005A60A1">
      <w:pPr>
        <w:widowControl w:val="0"/>
        <w:tabs>
          <w:tab w:val="decimal" w:leader="dot" w:pos="4140"/>
        </w:tabs>
        <w:spacing w:after="0" w:line="240" w:lineRule="auto"/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</w:pP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January </w:t>
      </w:r>
      <w:r w:rsidR="000F7F1A"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2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1, 2021</w:t>
      </w:r>
    </w:p>
    <w:p w14:paraId="370BB9CD" w14:textId="05BBD066" w:rsidR="00751481" w:rsidRPr="00854715" w:rsidRDefault="00DC0EF7" w:rsidP="005A60A1">
      <w:pPr>
        <w:widowControl w:val="0"/>
        <w:tabs>
          <w:tab w:val="decimal" w:leader="dot" w:pos="4140"/>
        </w:tabs>
        <w:spacing w:after="0" w:line="240" w:lineRule="auto"/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</w:pP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February 2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5</w:t>
      </w: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, 20</w:t>
      </w:r>
      <w:r w:rsidR="000F7F1A"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2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1</w:t>
      </w:r>
    </w:p>
    <w:p w14:paraId="57E3B135" w14:textId="1C712DD9" w:rsidR="00751481" w:rsidRPr="00854715" w:rsidRDefault="00DC0EF7" w:rsidP="005A60A1">
      <w:pPr>
        <w:widowControl w:val="0"/>
        <w:tabs>
          <w:tab w:val="decimal" w:leader="dot" w:pos="4140"/>
        </w:tabs>
        <w:spacing w:after="0" w:line="240" w:lineRule="auto"/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</w:pP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 xml:space="preserve">March </w:t>
      </w:r>
      <w:r w:rsidR="000F7F1A"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2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5</w:t>
      </w: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, 20</w:t>
      </w:r>
      <w:r w:rsidR="000F7F1A"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2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1</w:t>
      </w:r>
    </w:p>
    <w:p w14:paraId="55121FE2" w14:textId="2723FFBB" w:rsidR="00751481" w:rsidRPr="00854715" w:rsidRDefault="00DC0EF7" w:rsidP="005A60A1">
      <w:pPr>
        <w:widowControl w:val="0"/>
        <w:tabs>
          <w:tab w:val="decimal" w:leader="dot" w:pos="4140"/>
        </w:tabs>
        <w:spacing w:after="0" w:line="240" w:lineRule="auto"/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</w:pP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April 2</w:t>
      </w:r>
      <w:r w:rsidR="00EB4509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9</w:t>
      </w: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, 20</w:t>
      </w:r>
      <w:r w:rsidR="000F7F1A"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2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1</w:t>
      </w:r>
    </w:p>
    <w:p w14:paraId="3B563459" w14:textId="168A5B4C" w:rsidR="00A70A58" w:rsidRPr="006D6E43" w:rsidRDefault="00DC0EF7" w:rsidP="006D6E43">
      <w:pPr>
        <w:widowControl w:val="0"/>
        <w:tabs>
          <w:tab w:val="decimal" w:leader="dot" w:pos="4140"/>
        </w:tabs>
        <w:spacing w:after="0" w:line="240" w:lineRule="auto"/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sectPr w:rsidR="00A70A58" w:rsidRPr="006D6E43" w:rsidSect="00A70A58">
          <w:type w:val="continuous"/>
          <w:pgSz w:w="12240" w:h="15840"/>
          <w:pgMar w:top="1008" w:right="1440" w:bottom="72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1008" w:equalWidth="0">
            <w:col w:w="4320" w:space="1008"/>
            <w:col w:w="4032"/>
          </w:cols>
          <w:docGrid w:linePitch="360"/>
        </w:sectPr>
      </w:pP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May 2</w:t>
      </w:r>
      <w:r w:rsidR="00EB4509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7</w:t>
      </w:r>
      <w:r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, 20</w:t>
      </w:r>
      <w:r w:rsidR="000F7F1A" w:rsidRPr="00854715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2</w:t>
      </w:r>
      <w:r w:rsidR="006D6E43">
        <w:rPr>
          <w:rFonts w:eastAsia="Times New Roman" w:cs="Arial"/>
          <w:b/>
          <w:bCs/>
          <w:color w:val="000000"/>
          <w:kern w:val="28"/>
          <w:sz w:val="28"/>
          <w:szCs w:val="28"/>
          <w14:cntxtAlts/>
        </w:rPr>
        <w:t>1</w:t>
      </w:r>
    </w:p>
    <w:p w14:paraId="75230927" w14:textId="77777777" w:rsidR="00BB6C8A" w:rsidRDefault="00BB6C8A" w:rsidP="00BB6C8A">
      <w:pPr>
        <w:widowControl w:val="0"/>
        <w:spacing w:after="0" w:line="240" w:lineRule="auto"/>
        <w:rPr>
          <w:rFonts w:eastAsia="Times New Roman" w:cs="Arial"/>
          <w:b/>
          <w:bCs/>
          <w:color w:val="000000"/>
          <w:kern w:val="28"/>
          <w:sz w:val="24"/>
          <w:szCs w:val="24"/>
          <w14:cntxtAlts/>
        </w:rPr>
      </w:pPr>
    </w:p>
    <w:p w14:paraId="5C2320AA" w14:textId="77777777" w:rsidR="004E4536" w:rsidRPr="00F64CE9" w:rsidRDefault="001C3E0A" w:rsidP="008F416C">
      <w:pPr>
        <w:tabs>
          <w:tab w:val="left" w:pos="270"/>
        </w:tabs>
        <w:spacing w:after="0" w:line="240" w:lineRule="auto"/>
        <w:rPr>
          <w:rFonts w:eastAsia="Times New Roman" w:cs="Arial"/>
          <w:color w:val="000000"/>
          <w:kern w:val="28"/>
          <w:sz w:val="28"/>
          <w:szCs w:val="28"/>
          <w14:cntxtAlts/>
        </w:rPr>
      </w:pPr>
      <w:r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sym w:font="Wingdings" w:char="F0D8"/>
      </w:r>
      <w:r w:rsidR="004E4536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>Connect with other parents</w:t>
      </w:r>
      <w:r w:rsidR="00E14CA9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>/guardians</w:t>
      </w:r>
      <w:r w:rsidR="004E4536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 xml:space="preserve"> of </w:t>
      </w:r>
      <w:r w:rsidR="008F416C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>students with</w:t>
      </w:r>
      <w:r w:rsidR="005A60A1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 xml:space="preserve"> </w:t>
      </w:r>
      <w:r w:rsidR="004E4536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>special needs</w:t>
      </w:r>
    </w:p>
    <w:p w14:paraId="4AA91191" w14:textId="77777777" w:rsidR="004E4536" w:rsidRPr="00F64CE9" w:rsidRDefault="001C3E0A" w:rsidP="00BB6C8A">
      <w:pPr>
        <w:widowControl w:val="0"/>
        <w:spacing w:after="0" w:line="240" w:lineRule="auto"/>
        <w:ind w:left="360" w:hanging="360"/>
        <w:rPr>
          <w:rFonts w:eastAsia="Times New Roman" w:cs="Arial"/>
          <w:color w:val="000000"/>
          <w:kern w:val="28"/>
          <w:sz w:val="28"/>
          <w:szCs w:val="28"/>
          <w14:cntxtAlts/>
        </w:rPr>
      </w:pPr>
      <w:r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sym w:font="Wingdings" w:char="F0D8"/>
      </w:r>
      <w:r w:rsidR="004E4536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 xml:space="preserve">Dialogue with </w:t>
      </w:r>
      <w:r w:rsidR="00481239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>s</w:t>
      </w:r>
      <w:r w:rsidR="004E4536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 xml:space="preserve">pecial </w:t>
      </w:r>
      <w:r w:rsidR="00481239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 xml:space="preserve">education administrators </w:t>
      </w:r>
    </w:p>
    <w:p w14:paraId="5313D286" w14:textId="77777777" w:rsidR="004E4536" w:rsidRPr="00F64CE9" w:rsidRDefault="001C3E0A" w:rsidP="00BB6C8A">
      <w:pPr>
        <w:widowControl w:val="0"/>
        <w:spacing w:after="0" w:line="240" w:lineRule="auto"/>
        <w:ind w:left="360" w:hanging="360"/>
        <w:rPr>
          <w:rFonts w:eastAsia="Times New Roman" w:cs="Arial"/>
          <w:color w:val="000000"/>
          <w:kern w:val="28"/>
          <w:sz w:val="28"/>
          <w:szCs w:val="28"/>
          <w14:cntxtAlts/>
        </w:rPr>
      </w:pPr>
      <w:r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sym w:font="Wingdings" w:char="F0D8"/>
      </w:r>
      <w:r w:rsidR="004E4536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 xml:space="preserve">Learn </w:t>
      </w:r>
      <w:r w:rsidR="00401993" w:rsidRPr="00F64CE9">
        <w:rPr>
          <w:rFonts w:eastAsia="Times New Roman" w:cs="Arial"/>
          <w:color w:val="000000"/>
          <w:kern w:val="28"/>
          <w:sz w:val="28"/>
          <w:szCs w:val="28"/>
          <w14:cntxtAlts/>
        </w:rPr>
        <w:t>about topics of interest</w:t>
      </w:r>
    </w:p>
    <w:p w14:paraId="6421D6B1" w14:textId="77777777" w:rsidR="00AF466A" w:rsidRPr="0018498A" w:rsidRDefault="00AF466A" w:rsidP="00AF466A">
      <w:pPr>
        <w:widowControl w:val="0"/>
        <w:spacing w:after="0" w:line="276" w:lineRule="auto"/>
        <w:rPr>
          <w:rFonts w:eastAsia="Times New Roman" w:cs="Arial"/>
          <w:color w:val="000000"/>
          <w:kern w:val="28"/>
          <w:sz w:val="16"/>
          <w:szCs w:val="16"/>
          <w14:cntxtAlts/>
        </w:rPr>
      </w:pPr>
    </w:p>
    <w:p w14:paraId="01364136" w14:textId="06D3BE75" w:rsidR="004E4536" w:rsidRPr="005A60A1" w:rsidRDefault="004E4536" w:rsidP="00AF466A">
      <w:pPr>
        <w:widowControl w:val="0"/>
        <w:spacing w:after="0" w:line="276" w:lineRule="auto"/>
        <w:jc w:val="center"/>
        <w:rPr>
          <w:rFonts w:eastAsia="Times New Roman" w:cs="Arial"/>
          <w:b/>
          <w:color w:val="000000"/>
          <w:kern w:val="28"/>
          <w:sz w:val="32"/>
          <w:szCs w:val="32"/>
          <w14:cntxtAlts/>
        </w:rPr>
      </w:pPr>
      <w:r w:rsidRPr="005A60A1">
        <w:rPr>
          <w:rFonts w:eastAsia="Times New Roman" w:cs="Arial"/>
          <w:b/>
          <w:color w:val="000000"/>
          <w:kern w:val="28"/>
          <w:sz w:val="32"/>
          <w:szCs w:val="32"/>
          <w14:cntxtAlts/>
        </w:rPr>
        <w:t>For more information</w:t>
      </w:r>
      <w:r w:rsidR="006D6E43">
        <w:rPr>
          <w:rFonts w:eastAsia="Times New Roman" w:cs="Arial"/>
          <w:b/>
          <w:color w:val="000000"/>
          <w:kern w:val="28"/>
          <w:sz w:val="32"/>
          <w:szCs w:val="32"/>
          <w14:cntxtAlts/>
        </w:rPr>
        <w:t xml:space="preserve"> and to get the log in information</w:t>
      </w:r>
      <w:r w:rsidRPr="005A60A1">
        <w:rPr>
          <w:rFonts w:eastAsia="Times New Roman" w:cs="Arial"/>
          <w:b/>
          <w:color w:val="000000"/>
          <w:kern w:val="28"/>
          <w:sz w:val="32"/>
          <w:szCs w:val="32"/>
          <w14:cntxtAlts/>
        </w:rPr>
        <w:t xml:space="preserve">, visit our website at: </w:t>
      </w:r>
    </w:p>
    <w:p w14:paraId="1970603A" w14:textId="77777777" w:rsidR="004C7FDA" w:rsidRPr="0087118A" w:rsidRDefault="00AA638F" w:rsidP="0087118A">
      <w:pPr>
        <w:widowControl w:val="0"/>
        <w:spacing w:after="0" w:line="276" w:lineRule="auto"/>
        <w:rPr>
          <w:rFonts w:eastAsia="Times New Roman" w:cs="Arial"/>
          <w:i/>
          <w:color w:val="000000"/>
          <w:kern w:val="28"/>
          <w:sz w:val="20"/>
          <w:szCs w:val="20"/>
          <w14:cntxtAlts/>
        </w:rPr>
      </w:pPr>
      <w:hyperlink r:id="rId5" w:history="1">
        <w:r w:rsidR="00905E00" w:rsidRPr="0087118A">
          <w:rPr>
            <w:rStyle w:val="Hyperlink"/>
            <w:rFonts w:eastAsia="Times New Roman" w:cs="Arial"/>
            <w:i/>
            <w:iCs/>
            <w:kern w:val="28"/>
            <w:sz w:val="32"/>
            <w:szCs w:val="32"/>
            <w:u w:val="none"/>
            <w14:cntxtAlts/>
          </w:rPr>
          <w:t>www.montgomeryschoolsmd.org/departments/special-education/seac/</w:t>
        </w:r>
      </w:hyperlink>
      <w:r w:rsidR="004E4536" w:rsidRPr="0087118A">
        <w:rPr>
          <w:rFonts w:eastAsia="Times New Roman" w:cs="Arial"/>
          <w:i/>
          <w:color w:val="000000"/>
          <w:kern w:val="28"/>
          <w:sz w:val="20"/>
          <w:szCs w:val="20"/>
          <w14:cntxtAlts/>
        </w:rPr>
        <w:t> </w:t>
      </w:r>
    </w:p>
    <w:p w14:paraId="7C164168" w14:textId="77777777" w:rsidR="00EB4509" w:rsidRPr="00EB4509" w:rsidRDefault="00EB4509" w:rsidP="00EB4509">
      <w:pPr>
        <w:widowControl w:val="0"/>
        <w:spacing w:after="0" w:line="276" w:lineRule="auto"/>
        <w:jc w:val="center"/>
        <w:rPr>
          <w:rFonts w:eastAsia="Times New Roman" w:cs="Arial"/>
          <w:color w:val="000000"/>
          <w:kern w:val="28"/>
          <w:sz w:val="24"/>
          <w:szCs w:val="24"/>
          <w14:cntxtAlts/>
        </w:rPr>
      </w:pPr>
      <w:r w:rsidRPr="00EB4509">
        <w:rPr>
          <w:rFonts w:eastAsia="Times New Roman" w:cs="Arial"/>
          <w:color w:val="000000"/>
          <w:kern w:val="28"/>
          <w:sz w:val="24"/>
          <w:szCs w:val="24"/>
          <w14:cntxtAlts/>
        </w:rPr>
        <w:t>Links to the virtual meetings will be sent via email</w:t>
      </w:r>
    </w:p>
    <w:p w14:paraId="7CD839CC" w14:textId="77777777" w:rsidR="00EB4509" w:rsidRPr="00EB4509" w:rsidRDefault="00EB4509" w:rsidP="00EB4509">
      <w:pPr>
        <w:widowControl w:val="0"/>
        <w:spacing w:after="0" w:line="276" w:lineRule="auto"/>
        <w:jc w:val="center"/>
        <w:rPr>
          <w:rFonts w:eastAsia="Times New Roman" w:cs="Arial"/>
          <w:color w:val="000000"/>
          <w:kern w:val="28"/>
          <w:sz w:val="24"/>
          <w:szCs w:val="24"/>
          <w14:cntxtAlts/>
        </w:rPr>
      </w:pPr>
      <w:r w:rsidRPr="00EB4509">
        <w:rPr>
          <w:rFonts w:eastAsia="Times New Roman" w:cs="Arial"/>
          <w:color w:val="000000"/>
          <w:kern w:val="28"/>
          <w:sz w:val="24"/>
          <w:szCs w:val="24"/>
          <w14:cntxtAlts/>
        </w:rPr>
        <w:t xml:space="preserve">to the SEAC List Serve </w:t>
      </w:r>
    </w:p>
    <w:p w14:paraId="0E2E539A" w14:textId="77777777" w:rsidR="00EB4509" w:rsidRPr="00EB4509" w:rsidRDefault="00EB4509" w:rsidP="00EB4509">
      <w:pPr>
        <w:widowControl w:val="0"/>
        <w:spacing w:after="0" w:line="276" w:lineRule="auto"/>
        <w:jc w:val="center"/>
        <w:rPr>
          <w:rFonts w:eastAsia="Times New Roman" w:cs="Arial"/>
          <w:color w:val="000000"/>
          <w:kern w:val="28"/>
          <w:sz w:val="24"/>
          <w:szCs w:val="24"/>
          <w14:cntxtAlts/>
        </w:rPr>
      </w:pPr>
      <w:r w:rsidRPr="00EB4509">
        <w:rPr>
          <w:rFonts w:eastAsia="Times New Roman" w:cs="Arial"/>
          <w:color w:val="000000"/>
          <w:kern w:val="28"/>
          <w:sz w:val="24"/>
          <w:szCs w:val="24"/>
          <w14:cntxtAlts/>
        </w:rPr>
        <w:t>If you would like to be added to the List Serve, provide your email information to:</w:t>
      </w:r>
    </w:p>
    <w:p w14:paraId="224A049A" w14:textId="77777777" w:rsidR="00EB4509" w:rsidRPr="00EB4509" w:rsidRDefault="00EB4509" w:rsidP="00EB4509">
      <w:pPr>
        <w:widowControl w:val="0"/>
        <w:spacing w:after="0" w:line="276" w:lineRule="auto"/>
        <w:jc w:val="center"/>
        <w:rPr>
          <w:rFonts w:eastAsia="Times New Roman" w:cs="Arial"/>
          <w:color w:val="000000"/>
          <w:kern w:val="28"/>
          <w14:cntxtAlts/>
        </w:rPr>
      </w:pPr>
      <w:r w:rsidRPr="00EB4509">
        <w:rPr>
          <w:rFonts w:eastAsia="Times New Roman" w:cs="Arial"/>
          <w:color w:val="000000"/>
          <w:kern w:val="28"/>
          <w14:cntxtAlts/>
        </w:rPr>
        <w:t>Mrs. Rosa M. Aleman</w:t>
      </w:r>
    </w:p>
    <w:p w14:paraId="0C9F50A1" w14:textId="77777777" w:rsidR="00EB4509" w:rsidRPr="0018498A" w:rsidRDefault="00EB4509" w:rsidP="00EB4509">
      <w:pPr>
        <w:widowControl w:val="0"/>
        <w:spacing w:after="0" w:line="276" w:lineRule="auto"/>
        <w:jc w:val="center"/>
        <w:rPr>
          <w:rFonts w:eastAsia="Times New Roman" w:cs="Arial"/>
          <w:kern w:val="28"/>
          <w:sz w:val="18"/>
          <w:szCs w:val="18"/>
          <w14:cntxtAlts/>
        </w:rPr>
      </w:pPr>
      <w:hyperlink r:id="rId6" w:history="1">
        <w:r w:rsidRPr="00EB4509">
          <w:rPr>
            <w:rStyle w:val="Hyperlink"/>
            <w:rFonts w:eastAsia="Times New Roman" w:cs="Arial"/>
            <w:color w:val="auto"/>
            <w:kern w:val="28"/>
            <w:u w:val="none"/>
            <w14:cntxtAlts/>
          </w:rPr>
          <w:t>Rosa_Aleman@mcpsmd.org</w:t>
        </w:r>
      </w:hyperlink>
    </w:p>
    <w:p w14:paraId="07285FFA" w14:textId="77777777" w:rsidR="00F64CE9" w:rsidRDefault="00F64CE9" w:rsidP="00751481">
      <w:pPr>
        <w:widowControl w:val="0"/>
        <w:spacing w:after="0" w:line="240" w:lineRule="auto"/>
        <w:jc w:val="center"/>
        <w:rPr>
          <w:rFonts w:eastAsia="Times New Roman" w:cs="Arial"/>
          <w:i/>
          <w:color w:val="000000"/>
          <w:kern w:val="28"/>
          <w:sz w:val="20"/>
          <w:szCs w:val="20"/>
          <w14:cntxtAlts/>
        </w:rPr>
      </w:pPr>
    </w:p>
    <w:p w14:paraId="32F69CB3" w14:textId="77777777" w:rsidR="00905E00" w:rsidRDefault="00905E00" w:rsidP="00905E00">
      <w:pPr>
        <w:widowControl w:val="0"/>
        <w:spacing w:after="0" w:line="240" w:lineRule="auto"/>
        <w:rPr>
          <w:rFonts w:eastAsia="Times New Roman" w:cs="Arial"/>
          <w:i/>
          <w:color w:val="000000"/>
          <w:kern w:val="28"/>
          <w:sz w:val="24"/>
          <w:szCs w:val="24"/>
          <w14:cntxtAlts/>
        </w:rPr>
      </w:pPr>
      <w:r w:rsidRPr="00905E00">
        <w:rPr>
          <w:rFonts w:eastAsia="Times New Roman" w:cs="Arial"/>
          <w:i/>
          <w:color w:val="000000"/>
          <w:kern w:val="28"/>
          <w:sz w:val="24"/>
          <w:szCs w:val="24"/>
          <w14:cntxtAlts/>
        </w:rPr>
        <w:t xml:space="preserve">*Superintendent </w:t>
      </w:r>
      <w:r w:rsidR="00A354AF">
        <w:rPr>
          <w:rFonts w:eastAsia="Times New Roman" w:cs="Arial"/>
          <w:i/>
          <w:color w:val="000000"/>
          <w:kern w:val="28"/>
          <w:sz w:val="24"/>
          <w:szCs w:val="24"/>
          <w14:cntxtAlts/>
        </w:rPr>
        <w:t xml:space="preserve">of Schools, </w:t>
      </w:r>
      <w:r w:rsidRPr="00905E00">
        <w:rPr>
          <w:rFonts w:eastAsia="Times New Roman" w:cs="Arial"/>
          <w:i/>
          <w:color w:val="000000"/>
          <w:kern w:val="28"/>
          <w:sz w:val="24"/>
          <w:szCs w:val="24"/>
          <w14:cntxtAlts/>
        </w:rPr>
        <w:t xml:space="preserve">Dr. Jack </w:t>
      </w:r>
      <w:r w:rsidR="00657373">
        <w:rPr>
          <w:rFonts w:eastAsia="Times New Roman" w:cs="Arial"/>
          <w:i/>
          <w:color w:val="000000"/>
          <w:kern w:val="28"/>
          <w:sz w:val="24"/>
          <w:szCs w:val="24"/>
          <w14:cntxtAlts/>
        </w:rPr>
        <w:t xml:space="preserve">R. </w:t>
      </w:r>
      <w:r w:rsidRPr="00905E00">
        <w:rPr>
          <w:rFonts w:eastAsia="Times New Roman" w:cs="Arial"/>
          <w:i/>
          <w:color w:val="000000"/>
          <w:kern w:val="28"/>
          <w:sz w:val="24"/>
          <w:szCs w:val="24"/>
          <w14:cntxtAlts/>
        </w:rPr>
        <w:t>Smith tentatively scheduled to attend.</w:t>
      </w:r>
    </w:p>
    <w:p w14:paraId="39E65AED" w14:textId="77777777" w:rsidR="005A60A1" w:rsidRDefault="005A60A1" w:rsidP="00905E00">
      <w:pPr>
        <w:widowControl w:val="0"/>
        <w:spacing w:after="0" w:line="240" w:lineRule="auto"/>
        <w:rPr>
          <w:rFonts w:eastAsia="Times New Roman" w:cs="Arial"/>
          <w:i/>
          <w:color w:val="000000"/>
          <w:kern w:val="28"/>
          <w:sz w:val="24"/>
          <w:szCs w:val="24"/>
          <w14:cntxtAlts/>
        </w:rPr>
      </w:pPr>
    </w:p>
    <w:p w14:paraId="553B1AC3" w14:textId="77777777" w:rsidR="00A70A58" w:rsidRPr="00905E00" w:rsidRDefault="00A70A58" w:rsidP="00A70A58">
      <w:pPr>
        <w:widowControl w:val="0"/>
        <w:spacing w:after="0" w:line="240" w:lineRule="auto"/>
        <w:jc w:val="center"/>
        <w:rPr>
          <w:rFonts w:eastAsia="Times New Roman" w:cs="Arial"/>
          <w:i/>
          <w:color w:val="000000"/>
          <w:kern w:val="28"/>
          <w:sz w:val="24"/>
          <w:szCs w:val="24"/>
          <w14:cntxtAlts/>
        </w:rPr>
      </w:pPr>
      <w:r>
        <w:rPr>
          <w:rFonts w:cs="Arial"/>
          <w:noProof/>
          <w:sz w:val="52"/>
          <w:szCs w:val="52"/>
        </w:rPr>
        <w:drawing>
          <wp:inline distT="0" distB="0" distL="0" distR="0" wp14:anchorId="577E9922" wp14:editId="2EC59594">
            <wp:extent cx="2312091" cy="12007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ience_activities_for_kids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091" cy="120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A58" w:rsidRPr="00905E00" w:rsidSect="00A70A58">
      <w:type w:val="continuous"/>
      <w:pgSz w:w="12240" w:h="15840"/>
      <w:pgMar w:top="1008" w:right="1440" w:bottom="72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36"/>
    <w:rsid w:val="00047E60"/>
    <w:rsid w:val="0008644F"/>
    <w:rsid w:val="000F1861"/>
    <w:rsid w:val="000F7F1A"/>
    <w:rsid w:val="00112FBB"/>
    <w:rsid w:val="0018498A"/>
    <w:rsid w:val="001C3E0A"/>
    <w:rsid w:val="0027737C"/>
    <w:rsid w:val="00281679"/>
    <w:rsid w:val="002A42E5"/>
    <w:rsid w:val="002D65A5"/>
    <w:rsid w:val="003618B6"/>
    <w:rsid w:val="00391FD6"/>
    <w:rsid w:val="003C1C8B"/>
    <w:rsid w:val="00401993"/>
    <w:rsid w:val="00421A6F"/>
    <w:rsid w:val="00430749"/>
    <w:rsid w:val="00454E4B"/>
    <w:rsid w:val="00480117"/>
    <w:rsid w:val="00481239"/>
    <w:rsid w:val="004C7FDA"/>
    <w:rsid w:val="004E4536"/>
    <w:rsid w:val="005613D3"/>
    <w:rsid w:val="00565FB0"/>
    <w:rsid w:val="005A60A1"/>
    <w:rsid w:val="005C69EE"/>
    <w:rsid w:val="006270F1"/>
    <w:rsid w:val="00657373"/>
    <w:rsid w:val="00676ECE"/>
    <w:rsid w:val="006D6E43"/>
    <w:rsid w:val="0071239E"/>
    <w:rsid w:val="00751481"/>
    <w:rsid w:val="0075697D"/>
    <w:rsid w:val="00854715"/>
    <w:rsid w:val="0087118A"/>
    <w:rsid w:val="008C3DFD"/>
    <w:rsid w:val="008F416C"/>
    <w:rsid w:val="009031FC"/>
    <w:rsid w:val="00905E00"/>
    <w:rsid w:val="009110BF"/>
    <w:rsid w:val="00937074"/>
    <w:rsid w:val="00A04E85"/>
    <w:rsid w:val="00A354AF"/>
    <w:rsid w:val="00A70A58"/>
    <w:rsid w:val="00AA638F"/>
    <w:rsid w:val="00AF466A"/>
    <w:rsid w:val="00B00D42"/>
    <w:rsid w:val="00BA10DC"/>
    <w:rsid w:val="00BB6C8A"/>
    <w:rsid w:val="00C04D7E"/>
    <w:rsid w:val="00C37594"/>
    <w:rsid w:val="00D07A94"/>
    <w:rsid w:val="00DC0EF7"/>
    <w:rsid w:val="00DD5865"/>
    <w:rsid w:val="00E14CA9"/>
    <w:rsid w:val="00E90422"/>
    <w:rsid w:val="00EB4509"/>
    <w:rsid w:val="00F64CE9"/>
    <w:rsid w:val="00F82AE2"/>
    <w:rsid w:val="00F87F1A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4A5A"/>
  <w15:chartTrackingRefBased/>
  <w15:docId w15:val="{CDD3AD15-789D-4EB2-8C5F-80E6F3FB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45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6270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0F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5E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sa_Aleman@mcpsmd.org" TargetMode="External"/><Relationship Id="rId5" Type="http://schemas.openxmlformats.org/officeDocument/2006/relationships/hyperlink" Target="http://www.montgomeryschoolsmd.org/departments/special-education/sea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1878-8ECC-48C2-A0DB-42E526BF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Strouble, Jennifer R</dc:creator>
  <cp:keywords/>
  <dc:description/>
  <cp:lastModifiedBy>Strouble, Jennifer R</cp:lastModifiedBy>
  <cp:revision>2</cp:revision>
  <cp:lastPrinted>2019-07-23T16:33:00Z</cp:lastPrinted>
  <dcterms:created xsi:type="dcterms:W3CDTF">2020-09-01T16:25:00Z</dcterms:created>
  <dcterms:modified xsi:type="dcterms:W3CDTF">2020-09-01T16:25:00Z</dcterms:modified>
</cp:coreProperties>
</file>