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F7" w:rsidRPr="00E91E31" w:rsidRDefault="00C233DF" w:rsidP="002B42F6">
      <w:pPr>
        <w:pStyle w:val="Title"/>
        <w:pBdr>
          <w:bottom w:val="single" w:sz="8" w:space="0" w:color="4F81BD" w:themeColor="accent1"/>
        </w:pBdr>
        <w:rPr>
          <w:color w:val="auto"/>
          <w:sz w:val="56"/>
          <w:szCs w:val="56"/>
        </w:rPr>
      </w:pPr>
      <w:bookmarkStart w:id="0" w:name="_GoBack"/>
      <w:bookmarkEnd w:id="0"/>
      <w:r>
        <w:rPr>
          <w:noProof/>
          <w:color w:val="auto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-19050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00A" w:rsidRPr="00E91E31">
        <w:rPr>
          <w:color w:val="auto"/>
          <w:sz w:val="56"/>
          <w:szCs w:val="56"/>
        </w:rPr>
        <w:t>RITCHIE PARK E</w:t>
      </w:r>
      <w:r w:rsidR="006C7CE9" w:rsidRPr="00E91E31">
        <w:rPr>
          <w:color w:val="auto"/>
          <w:sz w:val="56"/>
          <w:szCs w:val="56"/>
        </w:rPr>
        <w:t>S</w:t>
      </w:r>
    </w:p>
    <w:p w:rsidR="00805CF7" w:rsidRPr="007750B9" w:rsidRDefault="00F248B1" w:rsidP="002B42F6">
      <w:pPr>
        <w:pStyle w:val="Title"/>
        <w:pBdr>
          <w:bottom w:val="single" w:sz="8" w:space="0" w:color="4F81BD" w:themeColor="accent1"/>
        </w:pBdr>
        <w:spacing w:after="0"/>
        <w:rPr>
          <w:rStyle w:val="Heading1Char"/>
          <w:rFonts w:ascii="Times New Roman" w:hAnsi="Times New Roman" w:cs="Times New Roman"/>
        </w:rPr>
      </w:pPr>
      <w:r>
        <w:rPr>
          <w:color w:val="auto"/>
          <w:sz w:val="56"/>
          <w:szCs w:val="56"/>
        </w:rPr>
        <w:pict>
          <v:rect id="_x0000_s1030" style="position:absolute;margin-left:415.2pt;margin-top:87.9pt;width:157.85pt;height:568.05pt;rotation:-360;z-index:-251656192;mso-wrap-distance-left:7.2pt;mso-wrap-distance-right:7.2pt;mso-position-horizontal-relative:page;mso-position-vertical-relative:page" wrapcoords="-409 -93 -409 21662 22009 21662 22009 -93 -409 -93" o:allowincell="f" fillcolor="white [3201]" strokecolor="#0d0d0d [3069]" strokeweight="5pt">
            <v:fill opacity="13107f"/>
            <v:stroke linestyle="thickThin"/>
            <v:imagedata embosscolor="shadow add(51)"/>
            <v:shadow color="#868686"/>
            <v:textbox style="mso-next-textbox:#_x0000_s1030" inset=",7.2pt,,7.2pt">
              <w:txbxContent>
                <w:p w:rsidR="00805CF7" w:rsidRPr="00A77A8F" w:rsidRDefault="00805CF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2010-2011 RPES PTA Officers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Jennifer Young, President</w:t>
                  </w:r>
                </w:p>
                <w:p w:rsidR="00805CF7" w:rsidRPr="00D75CCB" w:rsidRDefault="00E037AF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y</w:t>
                  </w:r>
                  <w:r w:rsidR="00F763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oung.jennifer@gmail.com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301-309-8764</w:t>
                  </w:r>
                </w:p>
                <w:p w:rsidR="00C80913" w:rsidRDefault="00805CF7" w:rsidP="00C809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A6612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Rach</w:t>
                  </w:r>
                  <w:r w:rsidR="002B66E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el Hicks</w:t>
                  </w:r>
                  <w:r w:rsidR="00C80913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President</w:t>
                  </w:r>
                  <w:r w:rsidR="00C8091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rachelginac@aol.com</w:t>
                  </w:r>
                </w:p>
                <w:p w:rsidR="00A66128" w:rsidRPr="00A66128" w:rsidRDefault="00A66128" w:rsidP="00A661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6612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301-294-7364</w:t>
                  </w:r>
                </w:p>
                <w:p w:rsidR="00C80913" w:rsidRDefault="00C8091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05CF7" w:rsidRPr="00D75CCB" w:rsidRDefault="00EF112C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Freedman,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Fundraising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805CF7" w:rsidRPr="00D75CCB" w:rsidRDefault="00F82536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301-251</w:t>
                  </w:r>
                  <w:r w:rsidR="00805CF7"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-4478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05CF7" w:rsidRPr="00D75CCB" w:rsidRDefault="00D44033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Karla Berggren,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805CF7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Programs</w:t>
                  </w:r>
                  <w:r w:rsidR="00EF112C"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VP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Karla_hunt_berg@yahoo.com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301-424-8878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angiedixson@aol.com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301-340-7266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Carrie </w:t>
                  </w:r>
                  <w:proofErr w:type="spellStart"/>
                  <w:r w:rsidR="00B503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Hirs</w:t>
                  </w:r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hfield</w:t>
                  </w:r>
                  <w:proofErr w:type="spellEnd"/>
                  <w:r w:rsidRPr="00D75CC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Treasurer</w:t>
                  </w:r>
                </w:p>
                <w:p w:rsidR="00805CF7" w:rsidRPr="00D75CCB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chirshfield@yahoo.com</w:t>
                  </w:r>
                </w:p>
                <w:p w:rsidR="00805CF7" w:rsidRDefault="00805CF7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301-605-7009 </w:t>
                  </w:r>
                </w:p>
                <w:p w:rsidR="00FE0D2A" w:rsidRDefault="00FE0D2A" w:rsidP="0053271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="00B20553"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 w:rsid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Cheryl Moss Herman, Delegate to </w:t>
                  </w:r>
                  <w:proofErr w:type="spellStart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Pr="000978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Council of PTAs</w:t>
                  </w:r>
                  <w:r w:rsidR="00E037A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and Cluster Coordinator for RM Cluster</w:t>
                  </w:r>
                </w:p>
                <w:p w:rsid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hermanfour@msn.com</w:t>
                  </w:r>
                </w:p>
                <w:p w:rsidR="003A3370" w:rsidRPr="00B20553" w:rsidRDefault="003A3370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978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301-610-6634</w:t>
                  </w:r>
                  <w:r w:rsidRPr="003A3370">
                    <w:br/>
                  </w:r>
                </w:p>
                <w:p w:rsidR="003A337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 w:rsid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and Past P</w:t>
                  </w:r>
                  <w:r w:rsidR="003E005C" w:rsidRPr="003E005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resident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A77A8F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Marquette Heaven, </w:t>
                  </w:r>
                  <w:r w:rsidR="003A3370"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3A3370" w:rsidRDefault="00F248B1" w:rsidP="0053271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3A3370" w:rsidRPr="003A3370">
                      <w:rPr>
                        <w:rStyle w:val="yshortcuts"/>
                        <w:rFonts w:ascii="Times New Roman" w:hAnsi="Times New Roman" w:cs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r w:rsid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Teacher Representative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F7631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F76310" w:rsidRPr="00F76310" w:rsidRDefault="00890E49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="003A3370" w:rsidRPr="00F763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F76310" w:rsidRDefault="00F7631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3A3370" w:rsidRDefault="003A3370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B20553" w:rsidRDefault="00B20553" w:rsidP="005327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B20553" w:rsidRP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B20553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MaryEllen_Dixon@mcpsmd.org</w:t>
                  </w:r>
                </w:p>
                <w:p w:rsidR="00B20553" w:rsidRPr="00F76310" w:rsidRDefault="00B20553" w:rsidP="00B2055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page" anchory="page"/>
          </v:rect>
        </w:pict>
      </w:r>
      <w:r w:rsidR="0039100A" w:rsidRPr="00E91E31">
        <w:rPr>
          <w:color w:val="auto"/>
          <w:sz w:val="56"/>
          <w:szCs w:val="56"/>
        </w:rPr>
        <w:t>PTA NEW</w:t>
      </w:r>
      <w:r w:rsidR="007D20EF">
        <w:rPr>
          <w:color w:val="auto"/>
          <w:sz w:val="56"/>
          <w:szCs w:val="56"/>
        </w:rPr>
        <w:softHyphen/>
      </w:r>
      <w:r w:rsidR="0039100A" w:rsidRPr="00E91E31">
        <w:rPr>
          <w:color w:val="auto"/>
          <w:sz w:val="56"/>
          <w:szCs w:val="56"/>
        </w:rPr>
        <w:t>SLET</w:t>
      </w:r>
      <w:r w:rsidR="007D20EF">
        <w:rPr>
          <w:color w:val="auto"/>
          <w:sz w:val="56"/>
          <w:szCs w:val="56"/>
        </w:rPr>
        <w:softHyphen/>
      </w:r>
      <w:r w:rsidR="0039100A" w:rsidRPr="00E91E31">
        <w:rPr>
          <w:color w:val="auto"/>
          <w:sz w:val="56"/>
          <w:szCs w:val="56"/>
        </w:rPr>
        <w:t>TER</w:t>
      </w:r>
      <w:r w:rsidR="008B2E17" w:rsidRPr="007750B9">
        <w:t xml:space="preserve"> </w:t>
      </w:r>
      <w:r w:rsidR="005F4EEA">
        <w:tab/>
      </w:r>
      <w:r w:rsidR="00805CF7" w:rsidRPr="007750B9">
        <w:tab/>
      </w:r>
    </w:p>
    <w:p w:rsidR="007750B9" w:rsidRPr="00BC7FD3" w:rsidRDefault="009F2449" w:rsidP="002B42F6">
      <w:pPr>
        <w:spacing w:after="0" w:line="240" w:lineRule="auto"/>
        <w:rPr>
          <w:rStyle w:val="Heading1Char"/>
          <w:rFonts w:ascii="Times New Roman" w:hAnsi="Times New Roman" w:cs="Times New Roman"/>
          <w:color w:val="auto"/>
          <w:sz w:val="18"/>
          <w:szCs w:val="18"/>
        </w:rPr>
      </w:pPr>
      <w:r w:rsidRPr="00BC7FD3">
        <w:rPr>
          <w:sz w:val="18"/>
          <w:szCs w:val="18"/>
        </w:rPr>
        <w:t>WWW.MONTGOMERYSCHOOLSMD.ORG/SCHOOLS/RITCHIEPARKES/PAR</w:t>
      </w:r>
      <w:r w:rsidR="007D20EF">
        <w:rPr>
          <w:sz w:val="18"/>
          <w:szCs w:val="18"/>
        </w:rPr>
        <w:softHyphen/>
      </w:r>
      <w:r w:rsidRPr="00BC7FD3">
        <w:rPr>
          <w:sz w:val="18"/>
          <w:szCs w:val="18"/>
        </w:rPr>
        <w:t>ENTS</w:t>
      </w:r>
    </w:p>
    <w:p w:rsidR="008B2B61" w:rsidRDefault="007E634C" w:rsidP="002B42F6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>May 6</w:t>
      </w:r>
      <w:r w:rsidR="00E736F9">
        <w:rPr>
          <w:rStyle w:val="Heading1Char"/>
          <w:b/>
          <w:bCs/>
          <w:color w:val="auto"/>
          <w:sz w:val="22"/>
        </w:rPr>
        <w:t>, 2011</w:t>
      </w:r>
    </w:p>
    <w:p w:rsidR="0038640C" w:rsidRDefault="0038640C" w:rsidP="002B42F6">
      <w:pPr>
        <w:pStyle w:val="Heading1"/>
        <w:spacing w:before="0" w:line="240" w:lineRule="auto"/>
        <w:rPr>
          <w:color w:val="auto"/>
        </w:rPr>
      </w:pPr>
      <w:r w:rsidRPr="0038640C">
        <w:rPr>
          <w:color w:val="auto"/>
        </w:rPr>
        <w:t>ADVOCACY CORNER</w:t>
      </w:r>
    </w:p>
    <w:p w:rsidR="0038640C" w:rsidRPr="0038640C" w:rsidRDefault="0038640C" w:rsidP="002B42F6">
      <w:pPr>
        <w:spacing w:after="0" w:line="240" w:lineRule="auto"/>
        <w:rPr>
          <w:b/>
        </w:rPr>
      </w:pPr>
      <w:r w:rsidRPr="0038640C">
        <w:rPr>
          <w:b/>
        </w:rPr>
        <w:t xml:space="preserve">PTA Adopts Resolution </w:t>
      </w:r>
      <w:proofErr w:type="gramStart"/>
      <w:r>
        <w:rPr>
          <w:b/>
        </w:rPr>
        <w:t>A</w:t>
      </w:r>
      <w:r w:rsidRPr="0038640C">
        <w:rPr>
          <w:b/>
        </w:rPr>
        <w:t>gainst</w:t>
      </w:r>
      <w:proofErr w:type="gramEnd"/>
      <w:r w:rsidRPr="0038640C">
        <w:rPr>
          <w:b/>
        </w:rPr>
        <w:t xml:space="preserve"> Office Space at New Elementary; Your Participation Needed on May 12</w:t>
      </w:r>
    </w:p>
    <w:p w:rsidR="00102ECE" w:rsidRDefault="00102ECE" w:rsidP="00102ECE">
      <w:pPr>
        <w:spacing w:after="0" w:line="240" w:lineRule="auto"/>
        <w:ind w:firstLine="720"/>
      </w:pPr>
      <w:r>
        <w:t xml:space="preserve">At its May 4 meeting, the Ritchie Park PTA adopted a resolution strongly opposing the co-location of County-owned office and training facilities on the site of the proposed Richard Montgomery Elementary School #5 (RM ES #5).  MCPS is conducting a feasibility study for this school to be built at the site of the current Children's Resource Center (CRC), 332 West </w:t>
      </w:r>
      <w:proofErr w:type="spellStart"/>
      <w:r>
        <w:t>Edmonston</w:t>
      </w:r>
      <w:proofErr w:type="spellEnd"/>
      <w:r>
        <w:t xml:space="preserve"> Drive (off </w:t>
      </w:r>
      <w:proofErr w:type="spellStart"/>
      <w:r>
        <w:t>Wootton</w:t>
      </w:r>
      <w:proofErr w:type="spellEnd"/>
      <w:r>
        <w:t xml:space="preserve"> Park</w:t>
      </w:r>
      <w:r w:rsidR="002945F4">
        <w:softHyphen/>
      </w:r>
      <w:r>
        <w:t>way).  If built, this school will serve students from throughout the RM Clus</w:t>
      </w:r>
      <w:r>
        <w:softHyphen/>
        <w:t>ter, in</w:t>
      </w:r>
      <w:r w:rsidR="002945F4">
        <w:softHyphen/>
      </w:r>
      <w:r>
        <w:t>cluding Ritchie Park.  CRC currently houses early childhood programs staff, a par</w:t>
      </w:r>
      <w:r w:rsidR="002945F4">
        <w:softHyphen/>
      </w:r>
      <w:r>
        <w:t>ent resource center and a daycare.  Current proposals under discussion include plans for a jointly-developed site that would include BOTH RM#5 and CRC of</w:t>
      </w:r>
      <w:r>
        <w:softHyphen/>
        <w:t xml:space="preserve">fices and adult-training facilities (but not the daycare), either as separate stand-alone buildings and a multi-story parking garage or with the offices as a 4th story added to the school building.  Please read the separate flyer coming home with details on the feasibility study, the PTA's resolution against co-location, and how you can vote for a school-only option at the final Facility Advisory Committee meeting </w:t>
      </w:r>
      <w:r>
        <w:rPr>
          <w:rStyle w:val="yshortcuts"/>
        </w:rPr>
        <w:t>on Thursday, May 12 at 7 p.m</w:t>
      </w:r>
      <w:r>
        <w:t xml:space="preserve">. held in the CRC multi-purpose room. </w:t>
      </w:r>
    </w:p>
    <w:p w:rsidR="00102ECE" w:rsidRDefault="00102ECE" w:rsidP="002B42F6">
      <w:pPr>
        <w:spacing w:after="0" w:line="240" w:lineRule="auto"/>
      </w:pPr>
    </w:p>
    <w:p w:rsidR="0038640C" w:rsidRDefault="0038640C" w:rsidP="002B42F6">
      <w:pPr>
        <w:spacing w:after="0" w:line="240" w:lineRule="auto"/>
        <w:rPr>
          <w:b/>
        </w:rPr>
      </w:pPr>
      <w:r w:rsidRPr="0038640C">
        <w:rPr>
          <w:b/>
        </w:rPr>
        <w:t>Contact County Council to support Education Funding</w:t>
      </w:r>
    </w:p>
    <w:p w:rsidR="0038640C" w:rsidRDefault="0038640C" w:rsidP="002B42F6">
      <w:pPr>
        <w:spacing w:line="240" w:lineRule="auto"/>
        <w:ind w:firstLine="720"/>
      </w:pPr>
      <w:r>
        <w:t>The County Council recently withdrew its request to waive</w:t>
      </w:r>
      <w:r w:rsidR="00904E03">
        <w:t xml:space="preserve"> state "Main</w:t>
      </w:r>
      <w:r w:rsidR="00501CEE">
        <w:softHyphen/>
      </w:r>
      <w:r w:rsidR="00904E03">
        <w:t>ten</w:t>
      </w:r>
      <w:r w:rsidR="002945F4">
        <w:softHyphen/>
      </w:r>
      <w:r w:rsidR="00904E03">
        <w:t>ance of Effort" </w:t>
      </w:r>
      <w:r>
        <w:t xml:space="preserve">requirements.  This is a signal that education spending in the County </w:t>
      </w:r>
      <w:r w:rsidR="00904E03">
        <w:t>will</w:t>
      </w:r>
      <w:r>
        <w:t xml:space="preserve"> be lower than it has been in the past. </w:t>
      </w:r>
      <w:r w:rsidR="00904E03">
        <w:t xml:space="preserve"> Watch the listserv</w:t>
      </w:r>
      <w:r>
        <w:t xml:space="preserve"> for additional details and contact the County Council at: </w:t>
      </w:r>
      <w:proofErr w:type="spellStart"/>
      <w:r w:rsidRPr="00904E03">
        <w:t>County.council@montgomerycountymd</w:t>
      </w:r>
      <w:proofErr w:type="spellEnd"/>
      <w:r w:rsidRPr="00904E03">
        <w:t>.</w:t>
      </w:r>
      <w:r w:rsidR="00501CEE">
        <w:t xml:space="preserve"> </w:t>
      </w:r>
      <w:proofErr w:type="spellStart"/>
      <w:proofErr w:type="gramStart"/>
      <w:r w:rsidRPr="00904E03">
        <w:t>gov</w:t>
      </w:r>
      <w:proofErr w:type="spellEnd"/>
      <w:proofErr w:type="gramEnd"/>
      <w:r w:rsidR="00B4430A">
        <w:t> </w:t>
      </w:r>
      <w:r>
        <w:t>to share your views before May 16.</w:t>
      </w:r>
    </w:p>
    <w:p w:rsidR="002B42F6" w:rsidRDefault="002B42F6" w:rsidP="002B42F6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NEW PTA OFFICERS for 2011-2012 School Year</w:t>
      </w:r>
    </w:p>
    <w:p w:rsidR="002B42F6" w:rsidRDefault="002B42F6" w:rsidP="00102ECE">
      <w:pPr>
        <w:pStyle w:val="Heading1"/>
        <w:spacing w:before="0" w:line="240" w:lineRule="auto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 w:rsidRPr="00C50634">
        <w:rPr>
          <w:rFonts w:asciiTheme="minorHAnsi" w:hAnsiTheme="minorHAnsi"/>
          <w:b w:val="0"/>
          <w:color w:val="auto"/>
          <w:sz w:val="22"/>
          <w:szCs w:val="22"/>
        </w:rPr>
        <w:t>At the PTA meet</w:t>
      </w:r>
      <w:r>
        <w:rPr>
          <w:rFonts w:asciiTheme="minorHAnsi" w:hAnsiTheme="minorHAnsi"/>
          <w:b w:val="0"/>
          <w:color w:val="auto"/>
          <w:sz w:val="22"/>
          <w:szCs w:val="22"/>
        </w:rPr>
        <w:t>ing on May 3</w:t>
      </w:r>
      <w:r w:rsidRPr="00C50634">
        <w:rPr>
          <w:rFonts w:asciiTheme="minorHAnsi" w:hAnsiTheme="minorHAnsi"/>
          <w:b w:val="0"/>
          <w:color w:val="auto"/>
          <w:sz w:val="22"/>
          <w:szCs w:val="22"/>
          <w:vertAlign w:val="superscript"/>
        </w:rPr>
        <w:t>rd</w:t>
      </w:r>
      <w:r>
        <w:rPr>
          <w:rFonts w:asciiTheme="minorHAnsi" w:hAnsiTheme="minorHAnsi"/>
          <w:b w:val="0"/>
          <w:color w:val="auto"/>
          <w:sz w:val="22"/>
          <w:szCs w:val="22"/>
        </w:rPr>
        <w:t>, PTA members elected the PTA Officers for next year.  We are still, however, search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softHyphen/>
      </w:r>
      <w:r>
        <w:rPr>
          <w:rFonts w:asciiTheme="minorHAnsi" w:hAnsiTheme="minorHAnsi"/>
          <w:b w:val="0"/>
          <w:color w:val="auto"/>
          <w:sz w:val="22"/>
          <w:szCs w:val="22"/>
        </w:rPr>
        <w:t>ing for someone to serve as President-Elect next year and then move on to President the year after (2012 -2011 school year).  We need to have someone in place by the end of the year to ensure a smooth transition and continued suc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softHyphen/>
      </w:r>
      <w:r>
        <w:rPr>
          <w:rFonts w:asciiTheme="minorHAnsi" w:hAnsiTheme="minorHAnsi"/>
          <w:b w:val="0"/>
          <w:color w:val="auto"/>
          <w:sz w:val="22"/>
          <w:szCs w:val="22"/>
        </w:rPr>
        <w:t>cess of the PTA.  The PTA Officers for next year are</w:t>
      </w:r>
      <w:r w:rsidRPr="00102ECE">
        <w:rPr>
          <w:rFonts w:asciiTheme="minorHAnsi" w:hAnsiTheme="minorHAnsi"/>
          <w:color w:val="auto"/>
          <w:sz w:val="22"/>
          <w:szCs w:val="22"/>
        </w:rPr>
        <w:t>:</w:t>
      </w:r>
      <w:r w:rsidR="00102ECE" w:rsidRPr="00102ECE">
        <w:rPr>
          <w:rFonts w:asciiTheme="minorHAnsi" w:hAnsiTheme="minorHAnsi"/>
          <w:color w:val="auto"/>
          <w:sz w:val="22"/>
          <w:szCs w:val="22"/>
        </w:rPr>
        <w:t xml:space="preserve">  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 xml:space="preserve">President, 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Rachel 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>Hicks; President-Elect,  Open;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>Vice-President Programs,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>Karla Berggren; Vice-Presi</w:t>
      </w:r>
      <w:r w:rsidR="00501CEE">
        <w:rPr>
          <w:rFonts w:asciiTheme="minorHAnsi" w:hAnsiTheme="minorHAnsi"/>
          <w:b w:val="0"/>
          <w:color w:val="auto"/>
          <w:sz w:val="22"/>
          <w:szCs w:val="22"/>
        </w:rPr>
        <w:softHyphen/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>dent Fundraising,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Pr="00102ECE">
        <w:rPr>
          <w:rFonts w:asciiTheme="minorHAnsi" w:hAnsiTheme="minorHAnsi"/>
          <w:b w:val="0"/>
          <w:color w:val="auto"/>
          <w:sz w:val="22"/>
          <w:szCs w:val="22"/>
        </w:rPr>
        <w:t>Sharri</w:t>
      </w:r>
      <w:proofErr w:type="spellEnd"/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Freed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 xml:space="preserve">man; Treasurer, Steve </w:t>
      </w:r>
      <w:proofErr w:type="spellStart"/>
      <w:r w:rsidR="00102ECE">
        <w:rPr>
          <w:rFonts w:asciiTheme="minorHAnsi" w:hAnsiTheme="minorHAnsi"/>
          <w:b w:val="0"/>
          <w:color w:val="auto"/>
          <w:sz w:val="22"/>
          <w:szCs w:val="22"/>
        </w:rPr>
        <w:t>Schuck</w:t>
      </w:r>
      <w:proofErr w:type="spellEnd"/>
      <w:r w:rsidR="00102ECE">
        <w:rPr>
          <w:rFonts w:asciiTheme="minorHAnsi" w:hAnsiTheme="minorHAnsi"/>
          <w:b w:val="0"/>
          <w:color w:val="auto"/>
          <w:sz w:val="22"/>
          <w:szCs w:val="22"/>
        </w:rPr>
        <w:t xml:space="preserve">; Secretary, Angie </w:t>
      </w:r>
      <w:proofErr w:type="spellStart"/>
      <w:r w:rsidR="00102ECE">
        <w:rPr>
          <w:rFonts w:asciiTheme="minorHAnsi" w:hAnsiTheme="minorHAnsi"/>
          <w:b w:val="0"/>
          <w:color w:val="auto"/>
          <w:sz w:val="22"/>
          <w:szCs w:val="22"/>
        </w:rPr>
        <w:t>Dixson</w:t>
      </w:r>
      <w:proofErr w:type="spellEnd"/>
      <w:r w:rsidR="00102ECE">
        <w:rPr>
          <w:rFonts w:asciiTheme="minorHAnsi" w:hAnsiTheme="minorHAnsi"/>
          <w:b w:val="0"/>
          <w:color w:val="auto"/>
          <w:sz w:val="22"/>
          <w:szCs w:val="22"/>
        </w:rPr>
        <w:t>; MCCPTA Delegate,</w:t>
      </w:r>
      <w:r w:rsidR="00102ECE"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t xml:space="preserve">Vincent </w:t>
      </w:r>
      <w:proofErr w:type="spellStart"/>
      <w:r w:rsidR="00102ECE">
        <w:rPr>
          <w:rFonts w:asciiTheme="minorHAnsi" w:hAnsiTheme="minorHAnsi"/>
          <w:b w:val="0"/>
          <w:color w:val="auto"/>
          <w:sz w:val="22"/>
          <w:szCs w:val="22"/>
        </w:rPr>
        <w:t>Mickens</w:t>
      </w:r>
      <w:proofErr w:type="spellEnd"/>
      <w:r w:rsidR="00102ECE">
        <w:rPr>
          <w:rFonts w:asciiTheme="minorHAnsi" w:hAnsiTheme="minorHAnsi"/>
          <w:b w:val="0"/>
          <w:color w:val="auto"/>
          <w:sz w:val="22"/>
          <w:szCs w:val="22"/>
        </w:rPr>
        <w:t>;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and MCCPTA Dele</w:t>
      </w:r>
      <w:r w:rsidR="00102ECE">
        <w:rPr>
          <w:rFonts w:asciiTheme="minorHAnsi" w:hAnsiTheme="minorHAnsi"/>
          <w:b w:val="0"/>
          <w:color w:val="auto"/>
          <w:sz w:val="22"/>
          <w:szCs w:val="22"/>
        </w:rPr>
        <w:softHyphen/>
        <w:t xml:space="preserve">gate, 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>Jennifer Young.  Congratulations to the new officers and thank you to the Nominating Committee</w:t>
      </w:r>
      <w:r w:rsidR="00501CEE">
        <w:rPr>
          <w:rFonts w:asciiTheme="minorHAnsi" w:hAnsiTheme="minorHAnsi"/>
          <w:b w:val="0"/>
          <w:color w:val="auto"/>
          <w:sz w:val="22"/>
          <w:szCs w:val="22"/>
        </w:rPr>
        <w:t>,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501CEE" w:rsidRPr="00102ECE">
        <w:rPr>
          <w:rFonts w:asciiTheme="minorHAnsi" w:hAnsiTheme="minorHAnsi"/>
          <w:b w:val="0"/>
          <w:color w:val="auto"/>
          <w:sz w:val="22"/>
          <w:szCs w:val="22"/>
        </w:rPr>
        <w:t xml:space="preserve">Erin </w:t>
      </w:r>
      <w:proofErr w:type="spellStart"/>
      <w:r w:rsidR="00501CEE" w:rsidRPr="00102ECE">
        <w:rPr>
          <w:rFonts w:asciiTheme="minorHAnsi" w:hAnsiTheme="minorHAnsi"/>
          <w:b w:val="0"/>
          <w:color w:val="auto"/>
          <w:sz w:val="22"/>
          <w:szCs w:val="22"/>
        </w:rPr>
        <w:t>Lobato</w:t>
      </w:r>
      <w:proofErr w:type="spellEnd"/>
      <w:r w:rsidR="00501CEE" w:rsidRPr="00102ECE">
        <w:rPr>
          <w:rFonts w:asciiTheme="minorHAnsi" w:hAnsiTheme="minorHAnsi"/>
          <w:b w:val="0"/>
          <w:color w:val="auto"/>
          <w:sz w:val="22"/>
          <w:szCs w:val="22"/>
        </w:rPr>
        <w:t>, Randi</w:t>
      </w:r>
      <w:r w:rsidR="00501CEE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proofErr w:type="spellStart"/>
      <w:r w:rsidR="00501CEE">
        <w:rPr>
          <w:rFonts w:asciiTheme="minorHAnsi" w:hAnsiTheme="minorHAnsi"/>
          <w:b w:val="0"/>
          <w:color w:val="auto"/>
          <w:sz w:val="22"/>
          <w:szCs w:val="22"/>
        </w:rPr>
        <w:t>Freundlich</w:t>
      </w:r>
      <w:proofErr w:type="spellEnd"/>
      <w:r w:rsidR="00501CEE">
        <w:rPr>
          <w:rFonts w:asciiTheme="minorHAnsi" w:hAnsiTheme="minorHAnsi"/>
          <w:b w:val="0"/>
          <w:color w:val="auto"/>
          <w:sz w:val="22"/>
          <w:szCs w:val="22"/>
        </w:rPr>
        <w:t xml:space="preserve">, and Vince </w:t>
      </w:r>
      <w:proofErr w:type="spellStart"/>
      <w:r w:rsidR="00501CEE">
        <w:rPr>
          <w:rFonts w:asciiTheme="minorHAnsi" w:hAnsiTheme="minorHAnsi"/>
          <w:b w:val="0"/>
          <w:color w:val="auto"/>
          <w:sz w:val="22"/>
          <w:szCs w:val="22"/>
        </w:rPr>
        <w:t>Mickens</w:t>
      </w:r>
      <w:proofErr w:type="spellEnd"/>
      <w:r w:rsidR="00501CEE">
        <w:rPr>
          <w:rFonts w:asciiTheme="minorHAnsi" w:hAnsiTheme="minorHAnsi"/>
          <w:b w:val="0"/>
          <w:color w:val="auto"/>
          <w:sz w:val="22"/>
          <w:szCs w:val="22"/>
        </w:rPr>
        <w:t xml:space="preserve">, </w:t>
      </w:r>
      <w:r w:rsidRPr="00102ECE">
        <w:rPr>
          <w:rFonts w:asciiTheme="minorHAnsi" w:hAnsiTheme="minorHAnsi"/>
          <w:b w:val="0"/>
          <w:color w:val="auto"/>
          <w:sz w:val="22"/>
          <w:szCs w:val="22"/>
        </w:rPr>
        <w:t>who worked hard to en</w:t>
      </w:r>
      <w:r w:rsidR="00501CEE">
        <w:rPr>
          <w:rFonts w:asciiTheme="minorHAnsi" w:hAnsiTheme="minorHAnsi"/>
          <w:b w:val="0"/>
          <w:color w:val="auto"/>
          <w:sz w:val="22"/>
          <w:szCs w:val="22"/>
        </w:rPr>
        <w:t>sure a smooth election process.</w:t>
      </w:r>
    </w:p>
    <w:p w:rsidR="00102ECE" w:rsidRPr="00102ECE" w:rsidRDefault="00102ECE" w:rsidP="00102ECE">
      <w:pPr>
        <w:spacing w:after="0"/>
      </w:pPr>
    </w:p>
    <w:p w:rsidR="002B42F6" w:rsidRPr="00CF1F4C" w:rsidRDefault="002B42F6" w:rsidP="002B42F6">
      <w:pPr>
        <w:pStyle w:val="Heading1"/>
        <w:spacing w:before="0" w:line="240" w:lineRule="auto"/>
        <w:rPr>
          <w:color w:val="auto"/>
        </w:rPr>
      </w:pPr>
      <w:r w:rsidRPr="00CF1F4C">
        <w:rPr>
          <w:color w:val="auto"/>
        </w:rPr>
        <w:t xml:space="preserve">Final Cultural Arts Assembly:  </w:t>
      </w:r>
      <w:r w:rsidRPr="00CF1F4C">
        <w:rPr>
          <w:color w:val="auto"/>
          <w:u w:val="single"/>
        </w:rPr>
        <w:t>Just a Dream</w:t>
      </w:r>
    </w:p>
    <w:p w:rsidR="002945F4" w:rsidRDefault="002B42F6" w:rsidP="002945F4">
      <w:pPr>
        <w:spacing w:after="0" w:line="240" w:lineRule="auto"/>
        <w:ind w:firstLine="720"/>
        <w:sectPr w:rsidR="002945F4" w:rsidSect="00AD7594">
          <w:footerReference w:type="default" r:id="rId11"/>
          <w:footerReference w:type="first" r:id="rId12"/>
          <w:type w:val="continuous"/>
          <w:pgSz w:w="12240" w:h="15840"/>
          <w:pgMar w:top="720" w:right="576" w:bottom="720" w:left="720" w:header="0" w:footer="432" w:gutter="0"/>
          <w:cols w:space="720"/>
          <w:titlePg/>
          <w:docGrid w:linePitch="360"/>
        </w:sectPr>
      </w:pPr>
      <w:r w:rsidRPr="007E634C">
        <w:t xml:space="preserve">Adventure Theatre’s play </w:t>
      </w:r>
      <w:r w:rsidRPr="007E634C">
        <w:rPr>
          <w:u w:val="single"/>
        </w:rPr>
        <w:t>Just a Dream</w:t>
      </w:r>
      <w:r w:rsidRPr="007E634C">
        <w:t xml:space="preserve"> was the final assembly of the school year.  Through Walter’s journey of dreams, we learned how our actions can impact the Earth.  When people use Earth’s resources unwisely, </w:t>
      </w:r>
      <w:r w:rsidR="00501CEE">
        <w:t>our world be</w:t>
      </w:r>
      <w:r w:rsidR="002945F4">
        <w:softHyphen/>
      </w:r>
      <w:r w:rsidR="00501CEE">
        <w:t xml:space="preserve">cause polluted and resources are depleted.  </w:t>
      </w:r>
      <w:r w:rsidRPr="007E634C">
        <w:t>Walter wakes from this nightmare and be</w:t>
      </w:r>
      <w:r w:rsidR="00AD7594">
        <w:t>comes determined to prevent his</w:t>
      </w:r>
    </w:p>
    <w:p w:rsidR="002945F4" w:rsidRDefault="002B42F6" w:rsidP="002945F4">
      <w:pPr>
        <w:spacing w:after="0" w:line="240" w:lineRule="auto"/>
        <w:sectPr w:rsidR="002945F4" w:rsidSect="002945F4">
          <w:type w:val="continuous"/>
          <w:pgSz w:w="12240" w:h="15840"/>
          <w:pgMar w:top="720" w:right="576" w:bottom="720" w:left="720" w:header="0" w:footer="432" w:gutter="0"/>
          <w:cols w:space="720"/>
          <w:docGrid w:linePitch="360"/>
        </w:sectPr>
      </w:pPr>
      <w:proofErr w:type="gramStart"/>
      <w:r w:rsidRPr="007E634C">
        <w:lastRenderedPageBreak/>
        <w:t>t</w:t>
      </w:r>
      <w:r w:rsidR="002945F4">
        <w:t>errible</w:t>
      </w:r>
      <w:proofErr w:type="gramEnd"/>
      <w:r w:rsidR="002945F4">
        <w:t xml:space="preserve"> dreams from coming true.</w:t>
      </w:r>
    </w:p>
    <w:p w:rsidR="002B42F6" w:rsidRDefault="002B42F6" w:rsidP="00501CEE">
      <w:pPr>
        <w:spacing w:after="0" w:line="240" w:lineRule="auto"/>
        <w:ind w:firstLine="720"/>
      </w:pPr>
      <w:r w:rsidRPr="007E634C">
        <w:lastRenderedPageBreak/>
        <w:t>At the end of the assembly, the cast of Adventure Theatre presented a certificate to Ritchie Park for being envi</w:t>
      </w:r>
      <w:r w:rsidR="00102ECE">
        <w:softHyphen/>
      </w:r>
      <w:r w:rsidRPr="007E634C">
        <w:t>ronmentally aware.  They also presented an Eastern Concord</w:t>
      </w:r>
      <w:r w:rsidR="00AD7594">
        <w:t xml:space="preserve"> Grape Vine to be planted on RPES</w:t>
      </w:r>
      <w:r w:rsidRPr="007E634C">
        <w:t xml:space="preserve"> grounds.  Ms. </w:t>
      </w:r>
      <w:proofErr w:type="spellStart"/>
      <w:r w:rsidRPr="007E634C">
        <w:t>Dobridge</w:t>
      </w:r>
      <w:proofErr w:type="spellEnd"/>
      <w:r w:rsidRPr="007E634C">
        <w:t xml:space="preserve"> happily accepted the certificate and plant on behalf</w:t>
      </w:r>
      <w:r w:rsidR="00501CEE">
        <w:t xml:space="preserve"> of everyone at Ritchie Park.  </w:t>
      </w:r>
      <w:r w:rsidR="00AD7594" w:rsidRPr="007E634C">
        <w:t xml:space="preserve">A big thank you goes out to Julia Robins for </w:t>
      </w:r>
      <w:r w:rsidR="00AD7594">
        <w:t>her</w:t>
      </w:r>
      <w:r w:rsidR="00AD7594" w:rsidRPr="007E634C">
        <w:t xml:space="preserve"> great in</w:t>
      </w:r>
      <w:r w:rsidR="00AD7594">
        <w:t xml:space="preserve">troduction to the performance!  </w:t>
      </w:r>
      <w:r w:rsidRPr="007E634C">
        <w:t xml:space="preserve">The study guide for this program is posted on the PTA website.  </w:t>
      </w:r>
    </w:p>
    <w:p w:rsidR="002945F4" w:rsidRDefault="002945F4" w:rsidP="002B42F6">
      <w:pPr>
        <w:pStyle w:val="Heading1"/>
        <w:spacing w:before="0" w:line="240" w:lineRule="auto"/>
        <w:rPr>
          <w:color w:val="auto"/>
        </w:rPr>
      </w:pPr>
    </w:p>
    <w:p w:rsidR="007E634C" w:rsidRPr="00CF1F4C" w:rsidRDefault="00837ED9" w:rsidP="002B42F6">
      <w:pPr>
        <w:pStyle w:val="Heading1"/>
        <w:spacing w:before="0" w:line="240" w:lineRule="auto"/>
        <w:rPr>
          <w:color w:val="auto"/>
        </w:rPr>
      </w:pPr>
      <w:r w:rsidRPr="00CF1F4C">
        <w:rPr>
          <w:color w:val="auto"/>
        </w:rPr>
        <w:t>Beautifying Our School on Clean-up Day</w:t>
      </w:r>
    </w:p>
    <w:p w:rsidR="007E634C" w:rsidRPr="007E634C" w:rsidRDefault="007E634C" w:rsidP="002945F4">
      <w:pPr>
        <w:spacing w:after="0" w:line="240" w:lineRule="auto"/>
        <w:ind w:firstLine="720"/>
      </w:pPr>
      <w:r>
        <w:t xml:space="preserve">The Community Service Committee and Green Team organized an After School Clean-Up Day </w:t>
      </w:r>
      <w:r>
        <w:rPr>
          <w:rStyle w:val="yshortcuts"/>
        </w:rPr>
        <w:t>on Friday</w:t>
      </w:r>
      <w:r w:rsidR="00A23F41">
        <w:t xml:space="preserve">, April 15 on school grounds.  </w:t>
      </w:r>
      <w:r>
        <w:t>Thank you to all students and families who particip</w:t>
      </w:r>
      <w:r w:rsidR="00A23F41">
        <w:t xml:space="preserve">ated in this first-ever event!  </w:t>
      </w:r>
      <w:r>
        <w:t>There was a terrific tur</w:t>
      </w:r>
      <w:r w:rsidR="002945F4">
        <w:softHyphen/>
      </w:r>
      <w:r>
        <w:t>nout and lots of work was accomplished.  Participants col</w:t>
      </w:r>
      <w:r w:rsidR="002945F4">
        <w:softHyphen/>
      </w:r>
      <w:r>
        <w:t xml:space="preserve">lected trash, recyclables, and yard waste from around our school property, and also planted Black-eyed Susan seeds and </w:t>
      </w:r>
      <w:r w:rsidR="00837ED9">
        <w:t>perennial</w:t>
      </w:r>
      <w:r>
        <w:t xml:space="preserve"> </w:t>
      </w:r>
      <w:r>
        <w:rPr>
          <w:rStyle w:val="yshortcuts"/>
        </w:rPr>
        <w:t>flower bulbs</w:t>
      </w:r>
      <w:r w:rsidR="00A23F41">
        <w:t xml:space="preserve">.  </w:t>
      </w:r>
      <w:r>
        <w:t xml:space="preserve">Many faculty and staff members stopped by to help as well!  We hope everyone </w:t>
      </w:r>
      <w:r>
        <w:rPr>
          <w:rStyle w:val="yshortcuts"/>
        </w:rPr>
        <w:t>celebrated Earth Day</w:t>
      </w:r>
      <w:r>
        <w:t xml:space="preserve"> in their own way during the month of April.  Re</w:t>
      </w:r>
      <w:r w:rsidR="002945F4">
        <w:softHyphen/>
      </w:r>
      <w:r>
        <w:t xml:space="preserve">member, every day is </w:t>
      </w:r>
      <w:r>
        <w:rPr>
          <w:rStyle w:val="yshortcuts"/>
        </w:rPr>
        <w:t>Earth Day</w:t>
      </w:r>
      <w:r>
        <w:t>! </w:t>
      </w:r>
    </w:p>
    <w:p w:rsidR="00BD21B2" w:rsidRDefault="00F248B1" w:rsidP="002B42F6">
      <w:pPr>
        <w:pStyle w:val="Heading1"/>
        <w:spacing w:before="0" w:line="240" w:lineRule="auto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284.25pt;margin-top:13.45pt;width:258.75pt;height:94.45pt;z-index:-251654144;mso-wrap-distance-left:7.2pt;mso-wrap-distance-right:7.2pt;mso-width-relative:margin;mso-height-relative:margin" wrapcoords="-69 0 -69 21489 21600 21489 21600 0 -69 0" stroked="f">
            <v:textbox style="mso-next-textbox:#_x0000_s1077" inset=",0,,0">
              <w:txbxContent>
                <w:p w:rsidR="00AD7594" w:rsidRPr="007752E4" w:rsidRDefault="00AD7594" w:rsidP="00AD7594">
                  <w:pPr>
                    <w:pStyle w:val="Heading1"/>
                    <w:spacing w:before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UPCOMING EVENTS</w:t>
                  </w:r>
                </w:p>
                <w:tbl>
                  <w:tblPr>
                    <w:tblStyle w:val="LightShading-Accent11"/>
                    <w:tblW w:w="5058" w:type="dxa"/>
                    <w:tblBorders>
                      <w:top w:val="single" w:sz="8" w:space="0" w:color="auto"/>
                      <w:bottom w:val="single" w:sz="8" w:space="0" w:color="auto"/>
                    </w:tblBorders>
                    <w:tblLook w:val="0280" w:firstRow="0" w:lastRow="0" w:firstColumn="1" w:lastColumn="0" w:noHBand="1" w:noVBand="0"/>
                  </w:tblPr>
                  <w:tblGrid>
                    <w:gridCol w:w="1998"/>
                    <w:gridCol w:w="3060"/>
                  </w:tblGrid>
                  <w:tr w:rsidR="00AD7594" w:rsidRPr="00193B60" w:rsidTr="00262126">
                    <w:trPr>
                      <w:trHeight w:val="2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8" w:type="dxa"/>
                      </w:tcPr>
                      <w:p w:rsidR="00AD7594" w:rsidRPr="000A64F7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0A64F7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May 12, 7 p.m.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060" w:type="dxa"/>
                        <w:shd w:val="pct10" w:color="000000" w:themeColor="text1" w:fill="auto"/>
                      </w:tcPr>
                      <w:p w:rsidR="00AD7594" w:rsidRPr="000A64F7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 w:rsidRPr="000A64F7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Feasibility Study for RM Cluster ES#5</w:t>
                        </w:r>
                      </w:p>
                    </w:tc>
                  </w:tr>
                  <w:tr w:rsidR="00AD7594" w:rsidRPr="00193B60" w:rsidTr="00262126">
                    <w:trPr>
                      <w:trHeight w:val="2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8" w:type="dxa"/>
                      </w:tcPr>
                      <w:p w:rsidR="00AD7594" w:rsidRPr="00FF4754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May 19, 7-8:30 p.m.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060" w:type="dxa"/>
                        <w:shd w:val="pct10" w:color="000000" w:themeColor="text1" w:fill="auto"/>
                      </w:tcPr>
                      <w:p w:rsidR="00AD7594" w:rsidRPr="00FF4754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Arts and Science Fair</w:t>
                        </w:r>
                      </w:p>
                    </w:tc>
                  </w:tr>
                  <w:tr w:rsidR="00AD7594" w:rsidRPr="00193B60" w:rsidTr="00262126">
                    <w:trPr>
                      <w:trHeight w:val="2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8" w:type="dxa"/>
                      </w:tcPr>
                      <w:p w:rsidR="00AD7594" w:rsidRPr="00262126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June 7&amp;8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060" w:type="dxa"/>
                        <w:shd w:val="pct10" w:color="000000" w:themeColor="text1" w:fill="auto"/>
                      </w:tcPr>
                      <w:p w:rsidR="00AD7594" w:rsidRPr="00262126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Book Swap</w:t>
                        </w:r>
                      </w:p>
                    </w:tc>
                  </w:tr>
                  <w:tr w:rsidR="00AD7594" w:rsidRPr="00193B60" w:rsidTr="00262126">
                    <w:trPr>
                      <w:trHeight w:val="2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98" w:type="dxa"/>
                      </w:tcPr>
                      <w:p w:rsidR="00AD7594" w:rsidRPr="007D6908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June 7, 7:30 p.m.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3060" w:type="dxa"/>
                        <w:shd w:val="pct10" w:color="000000" w:themeColor="text1" w:fill="auto"/>
                      </w:tcPr>
                      <w:p w:rsidR="00AD7594" w:rsidRPr="007D6908" w:rsidRDefault="00AD7594" w:rsidP="00E76C4E">
                        <w:pP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PTA Meeting in APR</w:t>
                        </w:r>
                        <w:r w:rsidRPr="0038640C">
                          <w:rPr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, followed by Volunteer Tea</w:t>
                        </w:r>
                      </w:p>
                    </w:tc>
                  </w:tr>
                </w:tbl>
                <w:p w:rsidR="00AD7594" w:rsidRPr="00193B60" w:rsidRDefault="00AD7594" w:rsidP="00AD7594">
                  <w:pPr>
                    <w:spacing w:line="240" w:lineRule="auto"/>
                  </w:pPr>
                </w:p>
              </w:txbxContent>
            </v:textbox>
            <w10:wrap type="tight"/>
          </v:shape>
        </w:pict>
      </w:r>
      <w:r w:rsidR="00BD21B2" w:rsidRPr="00274578">
        <w:rPr>
          <w:color w:val="auto"/>
        </w:rPr>
        <w:t>M</w:t>
      </w:r>
      <w:r w:rsidR="00BD21B2">
        <w:rPr>
          <w:color w:val="auto"/>
        </w:rPr>
        <w:t>ARK YOUR CA</w:t>
      </w:r>
      <w:r w:rsidR="00BD21B2">
        <w:rPr>
          <w:color w:val="auto"/>
        </w:rPr>
        <w:softHyphen/>
        <w:t>LEN</w:t>
      </w:r>
      <w:r w:rsidR="00BD21B2">
        <w:rPr>
          <w:color w:val="auto"/>
        </w:rPr>
        <w:softHyphen/>
        <w:t>DARS</w:t>
      </w:r>
    </w:p>
    <w:p w:rsidR="00837ED9" w:rsidRDefault="007E634C" w:rsidP="002B42F6">
      <w:pPr>
        <w:spacing w:after="0" w:line="240" w:lineRule="auto"/>
      </w:pPr>
      <w:r w:rsidRPr="007E634C">
        <w:t xml:space="preserve">The PTA is happy to present the </w:t>
      </w:r>
      <w:r w:rsidRPr="00837ED9">
        <w:rPr>
          <w:b/>
        </w:rPr>
        <w:t>2011 Arts and Science Fair</w:t>
      </w:r>
      <w:r w:rsidRPr="007E634C">
        <w:t xml:space="preserve"> on Thursday, May 19 from 7-8:30</w:t>
      </w:r>
      <w:r w:rsidR="00837ED9">
        <w:t xml:space="preserve"> </w:t>
      </w:r>
      <w:r w:rsidRPr="007E634C">
        <w:t>p</w:t>
      </w:r>
      <w:r w:rsidR="00837ED9">
        <w:t>.</w:t>
      </w:r>
      <w:r w:rsidRPr="007E634C">
        <w:t>m</w:t>
      </w:r>
      <w:r w:rsidR="00837ED9">
        <w:t>.</w:t>
      </w:r>
      <w:r w:rsidR="001B646F">
        <w:t xml:space="preserve"> in the gym.  </w:t>
      </w:r>
      <w:r w:rsidRPr="007E634C">
        <w:t xml:space="preserve">There will be displays from each grade along with individual science and art projects. </w:t>
      </w:r>
      <w:r w:rsidR="00837ED9">
        <w:t xml:space="preserve"> </w:t>
      </w:r>
      <w:r w:rsidRPr="007E634C">
        <w:t xml:space="preserve">Mrs. </w:t>
      </w:r>
      <w:proofErr w:type="spellStart"/>
      <w:r w:rsidRPr="007E634C">
        <w:t>Stultz</w:t>
      </w:r>
      <w:proofErr w:type="spellEnd"/>
      <w:r w:rsidRPr="007E634C">
        <w:t xml:space="preserve"> will display the children's artwork at the fair as well. </w:t>
      </w:r>
      <w:r w:rsidR="00837ED9">
        <w:t xml:space="preserve"> </w:t>
      </w:r>
      <w:r w:rsidRPr="007E634C">
        <w:t>Mad Science will</w:t>
      </w:r>
      <w:r w:rsidR="00501CEE">
        <w:t xml:space="preserve"> also</w:t>
      </w:r>
      <w:r w:rsidRPr="007E634C">
        <w:t xml:space="preserve"> have a table at the fair.</w:t>
      </w:r>
    </w:p>
    <w:p w:rsidR="00102ECE" w:rsidRPr="00501CEE" w:rsidRDefault="007E634C" w:rsidP="00501CEE">
      <w:pPr>
        <w:spacing w:line="240" w:lineRule="auto"/>
        <w:ind w:firstLine="720"/>
      </w:pPr>
      <w:r w:rsidRPr="007E634C">
        <w:t xml:space="preserve">We are still looking for parents/grandparents who are scientists and would like a chance to display their work and teach our children about what they do. </w:t>
      </w:r>
      <w:r w:rsidR="00837ED9">
        <w:t xml:space="preserve"> </w:t>
      </w:r>
      <w:r w:rsidRPr="007E634C">
        <w:t>For more information or to sign up as a volunteer</w:t>
      </w:r>
      <w:r w:rsidR="00837ED9">
        <w:t xml:space="preserve"> please contact Adina </w:t>
      </w:r>
      <w:proofErr w:type="spellStart"/>
      <w:r w:rsidR="00837ED9">
        <w:t>Topfer</w:t>
      </w:r>
      <w:proofErr w:type="spellEnd"/>
      <w:r w:rsidR="00837ED9">
        <w:t xml:space="preserve">, </w:t>
      </w:r>
      <w:hyperlink r:id="rId13" w:history="1">
        <w:r w:rsidR="00837ED9" w:rsidRPr="00837ED9">
          <w:rPr>
            <w:rStyle w:val="Hyperlink"/>
            <w:color w:val="auto"/>
            <w:u w:val="none"/>
          </w:rPr>
          <w:t>adina.topfer@gmail.com</w:t>
        </w:r>
      </w:hyperlink>
      <w:r w:rsidR="00837ED9">
        <w:t xml:space="preserve">, </w:t>
      </w:r>
      <w:r w:rsidRPr="007E634C">
        <w:t xml:space="preserve">or Kristen </w:t>
      </w:r>
      <w:proofErr w:type="spellStart"/>
      <w:r w:rsidRPr="007E634C">
        <w:t>Swiggett</w:t>
      </w:r>
      <w:proofErr w:type="spellEnd"/>
      <w:r w:rsidR="00837ED9">
        <w:t>,</w:t>
      </w:r>
      <w:r w:rsidRPr="007E634C">
        <w:t xml:space="preserve"> kswiggett@comcast.net</w:t>
      </w:r>
      <w:r w:rsidR="00837ED9">
        <w:t>.</w:t>
      </w:r>
    </w:p>
    <w:p w:rsidR="00837ED9" w:rsidRDefault="007E634C" w:rsidP="002B42F6">
      <w:pPr>
        <w:spacing w:after="0" w:line="240" w:lineRule="auto"/>
      </w:pPr>
      <w:r w:rsidRPr="00837ED9">
        <w:rPr>
          <w:b/>
        </w:rPr>
        <w:t>Calling all Book Lovers!</w:t>
      </w:r>
      <w:r w:rsidR="00837ED9">
        <w:rPr>
          <w:b/>
        </w:rPr>
        <w:t xml:space="preserve">  </w:t>
      </w:r>
      <w:r w:rsidRPr="007E634C">
        <w:t>The Ritchie Park Book Swa</w:t>
      </w:r>
      <w:r w:rsidR="00CF1F4C">
        <w:t xml:space="preserve">p is back and we need books!  </w:t>
      </w:r>
      <w:r w:rsidRPr="007E634C">
        <w:t>Please set aside any gently used K-8</w:t>
      </w:r>
      <w:r w:rsidRPr="007E634C">
        <w:rPr>
          <w:vertAlign w:val="superscript"/>
        </w:rPr>
        <w:t>th</w:t>
      </w:r>
      <w:r w:rsidRPr="007E634C">
        <w:t xml:space="preserve"> grade level books that could </w:t>
      </w:r>
      <w:r w:rsidR="00CF1F4C">
        <w:t xml:space="preserve">be donated to our Book Swap!  </w:t>
      </w:r>
      <w:r w:rsidRPr="007E634C">
        <w:rPr>
          <w:i/>
          <w:iCs/>
        </w:rPr>
        <w:t>We are in particular need of books suitable for older readers (think 5</w:t>
      </w:r>
      <w:r w:rsidRPr="007E634C">
        <w:rPr>
          <w:i/>
          <w:iCs/>
          <w:vertAlign w:val="superscript"/>
        </w:rPr>
        <w:t>th</w:t>
      </w:r>
      <w:r w:rsidRPr="007E634C">
        <w:rPr>
          <w:i/>
          <w:iCs/>
        </w:rPr>
        <w:t xml:space="preserve"> – 8</w:t>
      </w:r>
      <w:r w:rsidRPr="007E634C">
        <w:rPr>
          <w:i/>
          <w:iCs/>
          <w:vertAlign w:val="superscript"/>
        </w:rPr>
        <w:t>th</w:t>
      </w:r>
      <w:r w:rsidRPr="007E634C">
        <w:rPr>
          <w:i/>
          <w:iCs/>
        </w:rPr>
        <w:t xml:space="preserve"> grade</w:t>
      </w:r>
      <w:r w:rsidR="00CF1F4C">
        <w:t xml:space="preserve">).  </w:t>
      </w:r>
      <w:r w:rsidRPr="007E634C">
        <w:t>Our goal is for each student to take home a “new” book for the summer regardless of whether they donate one, but this req</w:t>
      </w:r>
      <w:r w:rsidR="00501CEE">
        <w:t>uires some generous donations!</w:t>
      </w:r>
    </w:p>
    <w:p w:rsidR="007E634C" w:rsidRDefault="007E634C" w:rsidP="002B42F6">
      <w:pPr>
        <w:spacing w:after="0" w:line="240" w:lineRule="auto"/>
        <w:ind w:firstLine="720"/>
      </w:pPr>
      <w:r w:rsidRPr="007E634C">
        <w:t xml:space="preserve">Books will be collected at the end of May (more later) and the Book Swap will take place during school hours on Tuesday </w:t>
      </w:r>
      <w:r w:rsidR="00837ED9">
        <w:t>and Wednesday</w:t>
      </w:r>
      <w:r w:rsidR="001B646F">
        <w:t xml:space="preserve">, </w:t>
      </w:r>
      <w:r w:rsidRPr="007E634C">
        <w:t>June 7 and</w:t>
      </w:r>
      <w:r w:rsidR="00837ED9">
        <w:t xml:space="preserve"> </w:t>
      </w:r>
      <w:r w:rsidRPr="007E634C">
        <w:t>8!  Please con</w:t>
      </w:r>
      <w:r w:rsidR="00102ECE">
        <w:softHyphen/>
      </w:r>
      <w:r w:rsidRPr="007E634C">
        <w:t xml:space="preserve">tact Erin </w:t>
      </w:r>
      <w:proofErr w:type="spellStart"/>
      <w:r w:rsidRPr="007E634C">
        <w:t>Lobato</w:t>
      </w:r>
      <w:proofErr w:type="spellEnd"/>
      <w:r w:rsidR="00837ED9">
        <w:t>,</w:t>
      </w:r>
      <w:r w:rsidRPr="007E634C">
        <w:t xml:space="preserve"> </w:t>
      </w:r>
      <w:hyperlink r:id="rId14" w:tgtFrame="_blank" w:tooltip="blocked::mailto:erin_lobato@hotmail.com" w:history="1">
        <w:r w:rsidRPr="00837ED9">
          <w:t>erin_lobato@hotmail.com</w:t>
        </w:r>
      </w:hyperlink>
      <w:r w:rsidR="00837ED9">
        <w:t>,</w:t>
      </w:r>
      <w:r w:rsidRPr="007E634C">
        <w:t xml:space="preserve"> with any questions or to volunteer to help! </w:t>
      </w:r>
    </w:p>
    <w:p w:rsidR="00541B22" w:rsidRPr="007E634C" w:rsidRDefault="00541B22" w:rsidP="002B42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E634C" w:rsidRDefault="00541B22" w:rsidP="002B42F6">
      <w:pPr>
        <w:spacing w:line="240" w:lineRule="auto"/>
      </w:pPr>
      <w:r>
        <w:t>T</w:t>
      </w:r>
      <w:r w:rsidR="007E634C">
        <w:t xml:space="preserve">he last </w:t>
      </w:r>
      <w:r w:rsidR="007E634C" w:rsidRPr="00541B22">
        <w:rPr>
          <w:b/>
        </w:rPr>
        <w:t>PTA Meeting</w:t>
      </w:r>
      <w:r w:rsidR="0038640C">
        <w:rPr>
          <w:b/>
        </w:rPr>
        <w:t xml:space="preserve"> </w:t>
      </w:r>
      <w:r w:rsidR="007E634C">
        <w:t>of</w:t>
      </w:r>
      <w:r>
        <w:t xml:space="preserve"> the year will be on </w:t>
      </w:r>
      <w:r w:rsidR="007E634C">
        <w:t>Tue</w:t>
      </w:r>
      <w:r>
        <w:t>sday, June</w:t>
      </w:r>
      <w:r w:rsidR="007E634C">
        <w:t xml:space="preserve"> 7 at 7:30 p</w:t>
      </w:r>
      <w:r>
        <w:t>.</w:t>
      </w:r>
      <w:r w:rsidR="007E634C">
        <w:t>m</w:t>
      </w:r>
      <w:r>
        <w:t>.</w:t>
      </w:r>
      <w:r w:rsidR="007E634C">
        <w:t xml:space="preserve"> in the APR. </w:t>
      </w:r>
      <w:r>
        <w:t xml:space="preserve"> </w:t>
      </w:r>
      <w:r w:rsidR="007E634C">
        <w:t xml:space="preserve">At the meeting we will be voting on approving the budget for next year. </w:t>
      </w:r>
      <w:r>
        <w:t xml:space="preserve">  </w:t>
      </w:r>
      <w:r w:rsidR="007E634C">
        <w:t xml:space="preserve">Also, a Volunteer Tea is planned after the meeting to honor the volunteers </w:t>
      </w:r>
      <w:r w:rsidR="00DD4E5D">
        <w:t xml:space="preserve">who </w:t>
      </w:r>
      <w:r w:rsidR="007E634C">
        <w:t>helped during the school year.</w:t>
      </w:r>
    </w:p>
    <w:p w:rsidR="008473E5" w:rsidRDefault="00BD21B2" w:rsidP="002B42F6">
      <w:pPr>
        <w:pStyle w:val="Heading1"/>
        <w:spacing w:before="0" w:line="240" w:lineRule="auto"/>
        <w:rPr>
          <w:color w:val="auto"/>
          <w:szCs w:val="24"/>
        </w:rPr>
      </w:pPr>
      <w:r w:rsidRPr="004E26DF">
        <w:rPr>
          <w:color w:val="auto"/>
          <w:szCs w:val="24"/>
        </w:rPr>
        <w:t>A BIG THANK YOU TO…</w:t>
      </w:r>
    </w:p>
    <w:p w:rsidR="00541B22" w:rsidRDefault="00541B22" w:rsidP="002B42F6">
      <w:pPr>
        <w:pStyle w:val="ListParagraph"/>
        <w:numPr>
          <w:ilvl w:val="0"/>
          <w:numId w:val="42"/>
        </w:numPr>
        <w:spacing w:line="240" w:lineRule="auto"/>
      </w:pPr>
      <w:r>
        <w:t xml:space="preserve">Karen Watson for organizing </w:t>
      </w:r>
      <w:r w:rsidR="007E634C" w:rsidRPr="00541B22">
        <w:t>Staff Appreciation Week this week</w:t>
      </w:r>
      <w:r>
        <w:t>.  T</w:t>
      </w:r>
      <w:r w:rsidR="007E634C" w:rsidRPr="00541B22">
        <w:t>he PTA was able to purchase a coffe</w:t>
      </w:r>
      <w:r>
        <w:t>e</w:t>
      </w:r>
      <w:r w:rsidR="007E634C" w:rsidRPr="00541B22">
        <w:t xml:space="preserve">maker and flatware set for use by the staff in the Teacher's Lounge. </w:t>
      </w:r>
      <w:r w:rsidR="00DD4E5D">
        <w:t xml:space="preserve"> </w:t>
      </w:r>
      <w:r w:rsidR="007E634C" w:rsidRPr="00541B22">
        <w:t>Many thanks to the wonderful staf</w:t>
      </w:r>
      <w:r>
        <w:t>f we have here at Ritchie Park!</w:t>
      </w:r>
    </w:p>
    <w:p w:rsidR="00541B22" w:rsidRDefault="007E634C" w:rsidP="002B42F6">
      <w:pPr>
        <w:pStyle w:val="ListParagraph"/>
        <w:numPr>
          <w:ilvl w:val="0"/>
          <w:numId w:val="42"/>
        </w:numPr>
        <w:spacing w:line="240" w:lineRule="auto"/>
      </w:pPr>
      <w:r w:rsidRPr="00541B22">
        <w:t xml:space="preserve">Kim </w:t>
      </w:r>
      <w:proofErr w:type="spellStart"/>
      <w:r w:rsidRPr="00541B22">
        <w:t>Testa</w:t>
      </w:r>
      <w:proofErr w:type="spellEnd"/>
      <w:r w:rsidRPr="00541B22">
        <w:t>, our Cultural Arts Chairperson, who referred the Joe Romano program we had this year to Lake Seneca ES and earned our PTA a $100 referral check for her efforts.</w:t>
      </w:r>
    </w:p>
    <w:p w:rsidR="00541B22" w:rsidRDefault="007E634C" w:rsidP="002B42F6">
      <w:pPr>
        <w:pStyle w:val="ListParagraph"/>
        <w:numPr>
          <w:ilvl w:val="0"/>
          <w:numId w:val="42"/>
        </w:numPr>
        <w:spacing w:line="240" w:lineRule="auto"/>
      </w:pPr>
      <w:r w:rsidRPr="00541B22">
        <w:t xml:space="preserve">Cat Goodyear, our Community Service Chairperson, who </w:t>
      </w:r>
      <w:r w:rsidR="0038640C" w:rsidRPr="0038640C">
        <w:t>along with the Green Team</w:t>
      </w:r>
      <w:r w:rsidR="0038640C">
        <w:t xml:space="preserve">, </w:t>
      </w:r>
      <w:r w:rsidRPr="00541B22">
        <w:t xml:space="preserve">organized an Earth Day </w:t>
      </w:r>
      <w:r w:rsidR="00F632B4">
        <w:t xml:space="preserve">after school </w:t>
      </w:r>
      <w:r w:rsidRPr="00541B22">
        <w:t xml:space="preserve">grounds clean-up and planting event. </w:t>
      </w:r>
      <w:r w:rsidR="00541B22">
        <w:t xml:space="preserve"> </w:t>
      </w:r>
      <w:r w:rsidRPr="00541B22">
        <w:t xml:space="preserve">The playground looks great! </w:t>
      </w:r>
      <w:r w:rsidR="00DD4E5D">
        <w:t xml:space="preserve"> </w:t>
      </w:r>
      <w:r w:rsidRPr="00541B22">
        <w:t>Thank you to all who participated in this fun, productive event.</w:t>
      </w:r>
    </w:p>
    <w:p w:rsidR="00541B22" w:rsidRDefault="007E634C" w:rsidP="002B42F6">
      <w:pPr>
        <w:pStyle w:val="ListParagraph"/>
        <w:numPr>
          <w:ilvl w:val="0"/>
          <w:numId w:val="42"/>
        </w:numPr>
        <w:spacing w:line="240" w:lineRule="auto"/>
      </w:pPr>
      <w:r w:rsidRPr="00541B22">
        <w:t>Nancy Eisner and Meredith Berlin for organ</w:t>
      </w:r>
      <w:r w:rsidR="00DD4E5D">
        <w:t xml:space="preserve">izing Kindergarten Orientation.  </w:t>
      </w:r>
      <w:r w:rsidRPr="00541B22">
        <w:t xml:space="preserve">We had about 80 families come through with new little Panthers that will be here for Kindergarten next year. </w:t>
      </w:r>
      <w:r w:rsidR="00541B22">
        <w:t xml:space="preserve"> </w:t>
      </w:r>
      <w:r w:rsidRPr="00541B22">
        <w:t>Thank you also to the many volun</w:t>
      </w:r>
      <w:r w:rsidR="00102ECE">
        <w:softHyphen/>
      </w:r>
      <w:r w:rsidRPr="00541B22">
        <w:t>teers that assisted with the Orientation.</w:t>
      </w:r>
    </w:p>
    <w:p w:rsidR="002945F4" w:rsidRDefault="001B646F" w:rsidP="002B42F6">
      <w:pPr>
        <w:pStyle w:val="ListParagraph"/>
        <w:numPr>
          <w:ilvl w:val="0"/>
          <w:numId w:val="42"/>
        </w:numPr>
        <w:spacing w:line="240" w:lineRule="auto"/>
      </w:pPr>
      <w:r>
        <w:t xml:space="preserve">Lisa </w:t>
      </w:r>
      <w:proofErr w:type="spellStart"/>
      <w:r>
        <w:t>Bosse</w:t>
      </w:r>
      <w:proofErr w:type="spellEnd"/>
      <w:r>
        <w:t xml:space="preserve"> and S</w:t>
      </w:r>
      <w:r w:rsidR="0038640C">
        <w:t xml:space="preserve">tephanie Hart and Holly </w:t>
      </w:r>
      <w:proofErr w:type="spellStart"/>
      <w:r w:rsidR="0038640C">
        <w:t>Mulderi</w:t>
      </w:r>
      <w:r>
        <w:t>g</w:t>
      </w:r>
      <w:proofErr w:type="spellEnd"/>
      <w:r>
        <w:t xml:space="preserve"> for organizing the Spring Carnival and Silent Auction.</w:t>
      </w:r>
      <w:r w:rsidR="001C6D0C">
        <w:t xml:space="preserve">  It was lots</w:t>
      </w:r>
      <w:r w:rsidR="00501CEE">
        <w:t xml:space="preserve"> of fun in spite of the weather.</w:t>
      </w:r>
    </w:p>
    <w:p w:rsidR="0038640C" w:rsidRPr="0038640C" w:rsidRDefault="0038640C" w:rsidP="002945F4">
      <w:pPr>
        <w:pStyle w:val="ListParagraph"/>
        <w:numPr>
          <w:ilvl w:val="0"/>
          <w:numId w:val="42"/>
        </w:numPr>
        <w:spacing w:line="240" w:lineRule="auto"/>
      </w:pPr>
      <w:r w:rsidRPr="0038640C">
        <w:t>All of our great Field Day volunteers!  There were over 35 parents helping with F</w:t>
      </w:r>
      <w:r w:rsidR="002945F4">
        <w:t xml:space="preserve">ield Day on Tuesday.  Your help </w:t>
      </w:r>
      <w:r w:rsidRPr="0038640C">
        <w:t>sup</w:t>
      </w:r>
      <w:r w:rsidR="00102ECE">
        <w:softHyphen/>
      </w:r>
      <w:r w:rsidRPr="0038640C">
        <w:t xml:space="preserve">porting a super Field Day experience for our </w:t>
      </w:r>
      <w:r w:rsidR="002945F4">
        <w:t>children is greatly appreciated.</w:t>
      </w:r>
    </w:p>
    <w:sectPr w:rsidR="0038640C" w:rsidRPr="0038640C" w:rsidSect="002945F4">
      <w:type w:val="continuous"/>
      <w:pgSz w:w="12240" w:h="15840"/>
      <w:pgMar w:top="720" w:right="576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B1" w:rsidRDefault="00F248B1" w:rsidP="006E62CA">
      <w:pPr>
        <w:spacing w:after="0" w:line="240" w:lineRule="auto"/>
      </w:pPr>
      <w:r>
        <w:separator/>
      </w:r>
    </w:p>
  </w:endnote>
  <w:endnote w:type="continuationSeparator" w:id="0">
    <w:p w:rsidR="00F248B1" w:rsidRDefault="00F248B1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55" w:rsidRPr="003F374D" w:rsidRDefault="00764F9A" w:rsidP="003F374D">
    <w:pPr>
      <w:rPr>
        <w:sz w:val="18"/>
        <w:szCs w:val="18"/>
      </w:rPr>
    </w:pPr>
    <w:r w:rsidRPr="003F374D">
      <w:rPr>
        <w:sz w:val="18"/>
        <w:szCs w:val="18"/>
      </w:rPr>
      <w:t>Please s</w:t>
    </w:r>
    <w:r w:rsidR="00B52555" w:rsidRPr="003F374D">
      <w:rPr>
        <w:sz w:val="18"/>
        <w:szCs w:val="18"/>
      </w:rPr>
      <w:t>end comments and suggestions to newsletter editor, Susan Read, zwschen@yahoo.com</w:t>
    </w:r>
    <w:r w:rsidRPr="003F374D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53" w:rsidRDefault="00F248B1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88.95pt;height:22.3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color="black [3213]" strokeweight="4.5pt">
          <v:stroke linestyle="thickThin"/>
          <v:textbox style="mso-next-textbox:#_x0000_s2049">
            <w:txbxContent>
              <w:p w:rsidR="00611944" w:rsidRPr="000968E0" w:rsidRDefault="00240D2E" w:rsidP="001C29B7">
                <w:pPr>
                  <w:spacing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Now on the RPES website:  </w:t>
                </w:r>
                <w:r w:rsidR="0038640C">
                  <w:rPr>
                    <w:b/>
                    <w:sz w:val="20"/>
                    <w:szCs w:val="20"/>
                  </w:rPr>
                  <w:t>May 6</w:t>
                </w:r>
                <w:r w:rsidR="00542851">
                  <w:rPr>
                    <w:b/>
                    <w:sz w:val="20"/>
                    <w:szCs w:val="20"/>
                  </w:rPr>
                  <w:t xml:space="preserve"> </w:t>
                </w:r>
                <w:r w:rsidR="00B20553"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="005B6F70">
                  <w:rPr>
                    <w:b/>
                    <w:sz w:val="20"/>
                    <w:szCs w:val="20"/>
                  </w:rPr>
                  <w:t xml:space="preserve"> (Principal’s Newsletter)</w:t>
                </w:r>
                <w:r w:rsidR="0038640C">
                  <w:rPr>
                    <w:b/>
                    <w:sz w:val="20"/>
                    <w:szCs w:val="20"/>
                  </w:rPr>
                  <w:t>.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B1" w:rsidRDefault="00F248B1" w:rsidP="006E62CA">
      <w:pPr>
        <w:spacing w:after="0" w:line="240" w:lineRule="auto"/>
      </w:pPr>
      <w:r>
        <w:separator/>
      </w:r>
    </w:p>
  </w:footnote>
  <w:footnote w:type="continuationSeparator" w:id="0">
    <w:p w:rsidR="00F248B1" w:rsidRDefault="00F248B1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3F"/>
    <w:multiLevelType w:val="hybridMultilevel"/>
    <w:tmpl w:val="B670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CAE"/>
    <w:multiLevelType w:val="hybridMultilevel"/>
    <w:tmpl w:val="42E22B80"/>
    <w:lvl w:ilvl="0" w:tplc="1EFAE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E7DE3"/>
    <w:multiLevelType w:val="hybridMultilevel"/>
    <w:tmpl w:val="7580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50649"/>
    <w:multiLevelType w:val="hybridMultilevel"/>
    <w:tmpl w:val="962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1150F"/>
    <w:multiLevelType w:val="multilevel"/>
    <w:tmpl w:val="487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A30DAC"/>
    <w:multiLevelType w:val="hybridMultilevel"/>
    <w:tmpl w:val="72F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B4A"/>
    <w:multiLevelType w:val="hybridMultilevel"/>
    <w:tmpl w:val="52C2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A4F11"/>
    <w:multiLevelType w:val="hybridMultilevel"/>
    <w:tmpl w:val="F4E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742F8"/>
    <w:multiLevelType w:val="hybridMultilevel"/>
    <w:tmpl w:val="EDF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D3988"/>
    <w:multiLevelType w:val="hybridMultilevel"/>
    <w:tmpl w:val="72EE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886CAC"/>
    <w:multiLevelType w:val="hybridMultilevel"/>
    <w:tmpl w:val="9CD890F6"/>
    <w:lvl w:ilvl="0" w:tplc="C936C6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8467A9"/>
    <w:multiLevelType w:val="hybridMultilevel"/>
    <w:tmpl w:val="6940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92ED1"/>
    <w:multiLevelType w:val="hybridMultilevel"/>
    <w:tmpl w:val="63DA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6C1F39"/>
    <w:multiLevelType w:val="hybridMultilevel"/>
    <w:tmpl w:val="52C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C12DC"/>
    <w:multiLevelType w:val="hybridMultilevel"/>
    <w:tmpl w:val="A118C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1C2DDA"/>
    <w:multiLevelType w:val="hybridMultilevel"/>
    <w:tmpl w:val="822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56449"/>
    <w:multiLevelType w:val="multilevel"/>
    <w:tmpl w:val="137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E2013F"/>
    <w:multiLevelType w:val="multilevel"/>
    <w:tmpl w:val="ECB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A1010A"/>
    <w:multiLevelType w:val="hybridMultilevel"/>
    <w:tmpl w:val="3340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55F4F"/>
    <w:multiLevelType w:val="hybridMultilevel"/>
    <w:tmpl w:val="18643060"/>
    <w:lvl w:ilvl="0" w:tplc="C936C6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A7641"/>
    <w:multiLevelType w:val="hybridMultilevel"/>
    <w:tmpl w:val="86AE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C44DF"/>
    <w:multiLevelType w:val="hybridMultilevel"/>
    <w:tmpl w:val="A9604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982C51"/>
    <w:multiLevelType w:val="hybridMultilevel"/>
    <w:tmpl w:val="C77A2432"/>
    <w:lvl w:ilvl="0" w:tplc="9CF046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3340F9"/>
    <w:multiLevelType w:val="hybridMultilevel"/>
    <w:tmpl w:val="B610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80A5F"/>
    <w:multiLevelType w:val="hybridMultilevel"/>
    <w:tmpl w:val="451E13BE"/>
    <w:lvl w:ilvl="0" w:tplc="C936C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AA7436"/>
    <w:multiLevelType w:val="multilevel"/>
    <w:tmpl w:val="16E4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9C0A3A"/>
    <w:multiLevelType w:val="hybridMultilevel"/>
    <w:tmpl w:val="E8C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36DE5"/>
    <w:multiLevelType w:val="hybridMultilevel"/>
    <w:tmpl w:val="4E84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93E0B"/>
    <w:multiLevelType w:val="hybridMultilevel"/>
    <w:tmpl w:val="DEEE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231F8E"/>
    <w:multiLevelType w:val="hybridMultilevel"/>
    <w:tmpl w:val="BD10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3D3F4E"/>
    <w:multiLevelType w:val="hybridMultilevel"/>
    <w:tmpl w:val="ADBA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A2453"/>
    <w:multiLevelType w:val="hybridMultilevel"/>
    <w:tmpl w:val="66F6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21BC3"/>
    <w:multiLevelType w:val="hybridMultilevel"/>
    <w:tmpl w:val="5FBA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177D1C"/>
    <w:multiLevelType w:val="hybridMultilevel"/>
    <w:tmpl w:val="DAA4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458DA"/>
    <w:multiLevelType w:val="hybridMultilevel"/>
    <w:tmpl w:val="F912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E2E58"/>
    <w:multiLevelType w:val="hybridMultilevel"/>
    <w:tmpl w:val="5FA4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63F3C"/>
    <w:multiLevelType w:val="hybridMultilevel"/>
    <w:tmpl w:val="AD32CC5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6483512F"/>
    <w:multiLevelType w:val="hybridMultilevel"/>
    <w:tmpl w:val="6B0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B3D8B"/>
    <w:multiLevelType w:val="hybridMultilevel"/>
    <w:tmpl w:val="96B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E6421"/>
    <w:multiLevelType w:val="hybridMultilevel"/>
    <w:tmpl w:val="FA56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955A1"/>
    <w:multiLevelType w:val="hybridMultilevel"/>
    <w:tmpl w:val="A532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10994"/>
    <w:multiLevelType w:val="hybridMultilevel"/>
    <w:tmpl w:val="DA1C11EE"/>
    <w:lvl w:ilvl="0" w:tplc="9CF04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1"/>
  </w:num>
  <w:num w:numId="4">
    <w:abstractNumId w:val="34"/>
  </w:num>
  <w:num w:numId="5">
    <w:abstractNumId w:val="27"/>
  </w:num>
  <w:num w:numId="6">
    <w:abstractNumId w:val="41"/>
  </w:num>
  <w:num w:numId="7">
    <w:abstractNumId w:val="22"/>
  </w:num>
  <w:num w:numId="8">
    <w:abstractNumId w:val="32"/>
  </w:num>
  <w:num w:numId="9">
    <w:abstractNumId w:val="6"/>
  </w:num>
  <w:num w:numId="10">
    <w:abstractNumId w:val="36"/>
  </w:num>
  <w:num w:numId="11">
    <w:abstractNumId w:val="9"/>
  </w:num>
  <w:num w:numId="12">
    <w:abstractNumId w:val="11"/>
  </w:num>
  <w:num w:numId="13">
    <w:abstractNumId w:val="10"/>
  </w:num>
  <w:num w:numId="14">
    <w:abstractNumId w:val="24"/>
  </w:num>
  <w:num w:numId="15">
    <w:abstractNumId w:val="19"/>
  </w:num>
  <w:num w:numId="16">
    <w:abstractNumId w:val="14"/>
  </w:num>
  <w:num w:numId="17">
    <w:abstractNumId w:val="21"/>
  </w:num>
  <w:num w:numId="18">
    <w:abstractNumId w:val="18"/>
  </w:num>
  <w:num w:numId="19">
    <w:abstractNumId w:val="2"/>
  </w:num>
  <w:num w:numId="20">
    <w:abstractNumId w:val="16"/>
  </w:num>
  <w:num w:numId="21">
    <w:abstractNumId w:val="17"/>
  </w:num>
  <w:num w:numId="22">
    <w:abstractNumId w:val="8"/>
  </w:num>
  <w:num w:numId="23">
    <w:abstractNumId w:val="25"/>
  </w:num>
  <w:num w:numId="24">
    <w:abstractNumId w:val="4"/>
  </w:num>
  <w:num w:numId="25">
    <w:abstractNumId w:val="26"/>
  </w:num>
  <w:num w:numId="26">
    <w:abstractNumId w:val="40"/>
  </w:num>
  <w:num w:numId="27">
    <w:abstractNumId w:val="3"/>
  </w:num>
  <w:num w:numId="28">
    <w:abstractNumId w:val="5"/>
  </w:num>
  <w:num w:numId="29">
    <w:abstractNumId w:val="13"/>
  </w:num>
  <w:num w:numId="30">
    <w:abstractNumId w:val="0"/>
  </w:num>
  <w:num w:numId="31">
    <w:abstractNumId w:val="35"/>
  </w:num>
  <w:num w:numId="32">
    <w:abstractNumId w:val="39"/>
  </w:num>
  <w:num w:numId="33">
    <w:abstractNumId w:val="38"/>
  </w:num>
  <w:num w:numId="34">
    <w:abstractNumId w:val="1"/>
  </w:num>
  <w:num w:numId="35">
    <w:abstractNumId w:val="30"/>
  </w:num>
  <w:num w:numId="36">
    <w:abstractNumId w:val="23"/>
  </w:num>
  <w:num w:numId="37">
    <w:abstractNumId w:val="20"/>
  </w:num>
  <w:num w:numId="38">
    <w:abstractNumId w:val="33"/>
  </w:num>
  <w:num w:numId="39">
    <w:abstractNumId w:val="37"/>
  </w:num>
  <w:num w:numId="40">
    <w:abstractNumId w:val="28"/>
  </w:num>
  <w:num w:numId="41">
    <w:abstractNumId w:val="1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00A"/>
    <w:rsid w:val="00000A76"/>
    <w:rsid w:val="00005C4B"/>
    <w:rsid w:val="00007341"/>
    <w:rsid w:val="0001042B"/>
    <w:rsid w:val="00010E47"/>
    <w:rsid w:val="00020682"/>
    <w:rsid w:val="00024A78"/>
    <w:rsid w:val="0002642E"/>
    <w:rsid w:val="00032E64"/>
    <w:rsid w:val="000343D3"/>
    <w:rsid w:val="00037E91"/>
    <w:rsid w:val="00040FB1"/>
    <w:rsid w:val="00044569"/>
    <w:rsid w:val="00044D05"/>
    <w:rsid w:val="0005223A"/>
    <w:rsid w:val="00052829"/>
    <w:rsid w:val="00056F5D"/>
    <w:rsid w:val="00057949"/>
    <w:rsid w:val="000605AB"/>
    <w:rsid w:val="00061E7F"/>
    <w:rsid w:val="000647D8"/>
    <w:rsid w:val="0006733B"/>
    <w:rsid w:val="000678BE"/>
    <w:rsid w:val="00071026"/>
    <w:rsid w:val="0007334E"/>
    <w:rsid w:val="00084588"/>
    <w:rsid w:val="000966EA"/>
    <w:rsid w:val="000968E0"/>
    <w:rsid w:val="000978AB"/>
    <w:rsid w:val="000978C7"/>
    <w:rsid w:val="00097DF0"/>
    <w:rsid w:val="000A64F7"/>
    <w:rsid w:val="000A6E1F"/>
    <w:rsid w:val="000A7534"/>
    <w:rsid w:val="000B0666"/>
    <w:rsid w:val="000B29F4"/>
    <w:rsid w:val="000B48CF"/>
    <w:rsid w:val="000B58B0"/>
    <w:rsid w:val="000B5E46"/>
    <w:rsid w:val="000B6270"/>
    <w:rsid w:val="000B6DB0"/>
    <w:rsid w:val="000B6EC4"/>
    <w:rsid w:val="000C4C85"/>
    <w:rsid w:val="000D42C9"/>
    <w:rsid w:val="000E21C7"/>
    <w:rsid w:val="000E4AD8"/>
    <w:rsid w:val="000E7C1B"/>
    <w:rsid w:val="00101E89"/>
    <w:rsid w:val="00102ECE"/>
    <w:rsid w:val="00110834"/>
    <w:rsid w:val="00110F5A"/>
    <w:rsid w:val="0011280D"/>
    <w:rsid w:val="00112D26"/>
    <w:rsid w:val="00113963"/>
    <w:rsid w:val="00113E3C"/>
    <w:rsid w:val="001143A6"/>
    <w:rsid w:val="0011448F"/>
    <w:rsid w:val="00116E6C"/>
    <w:rsid w:val="00122435"/>
    <w:rsid w:val="00122EA5"/>
    <w:rsid w:val="001236E2"/>
    <w:rsid w:val="00126BBA"/>
    <w:rsid w:val="00131982"/>
    <w:rsid w:val="001345B2"/>
    <w:rsid w:val="00135701"/>
    <w:rsid w:val="001372FD"/>
    <w:rsid w:val="0014088B"/>
    <w:rsid w:val="00143313"/>
    <w:rsid w:val="001455F5"/>
    <w:rsid w:val="001467E0"/>
    <w:rsid w:val="00147C13"/>
    <w:rsid w:val="00150D39"/>
    <w:rsid w:val="0015365A"/>
    <w:rsid w:val="00154BFA"/>
    <w:rsid w:val="00160E47"/>
    <w:rsid w:val="001613BD"/>
    <w:rsid w:val="00164439"/>
    <w:rsid w:val="00165486"/>
    <w:rsid w:val="00166295"/>
    <w:rsid w:val="00166392"/>
    <w:rsid w:val="00167530"/>
    <w:rsid w:val="00171822"/>
    <w:rsid w:val="00172315"/>
    <w:rsid w:val="00172865"/>
    <w:rsid w:val="00175C63"/>
    <w:rsid w:val="00175EDF"/>
    <w:rsid w:val="00177BC3"/>
    <w:rsid w:val="00184315"/>
    <w:rsid w:val="00184887"/>
    <w:rsid w:val="00186926"/>
    <w:rsid w:val="00187D8E"/>
    <w:rsid w:val="00191065"/>
    <w:rsid w:val="00192F8C"/>
    <w:rsid w:val="00194CA5"/>
    <w:rsid w:val="00196580"/>
    <w:rsid w:val="00197E43"/>
    <w:rsid w:val="001A1AEA"/>
    <w:rsid w:val="001A3171"/>
    <w:rsid w:val="001A439C"/>
    <w:rsid w:val="001A6E72"/>
    <w:rsid w:val="001A7057"/>
    <w:rsid w:val="001B2280"/>
    <w:rsid w:val="001B3045"/>
    <w:rsid w:val="001B646F"/>
    <w:rsid w:val="001C02B4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E4"/>
    <w:rsid w:val="001E1145"/>
    <w:rsid w:val="001E2C01"/>
    <w:rsid w:val="001E3156"/>
    <w:rsid w:val="001E58D9"/>
    <w:rsid w:val="001F001B"/>
    <w:rsid w:val="001F3E48"/>
    <w:rsid w:val="001F7033"/>
    <w:rsid w:val="0020077B"/>
    <w:rsid w:val="00202ED9"/>
    <w:rsid w:val="002044A7"/>
    <w:rsid w:val="00207D84"/>
    <w:rsid w:val="002159BB"/>
    <w:rsid w:val="00216101"/>
    <w:rsid w:val="00220F44"/>
    <w:rsid w:val="002217E0"/>
    <w:rsid w:val="00221F32"/>
    <w:rsid w:val="00223E9F"/>
    <w:rsid w:val="0022556F"/>
    <w:rsid w:val="0022672F"/>
    <w:rsid w:val="00232AC4"/>
    <w:rsid w:val="0023438E"/>
    <w:rsid w:val="00235F9D"/>
    <w:rsid w:val="00237F5D"/>
    <w:rsid w:val="00240390"/>
    <w:rsid w:val="00240D2E"/>
    <w:rsid w:val="00242239"/>
    <w:rsid w:val="00243985"/>
    <w:rsid w:val="00243E7F"/>
    <w:rsid w:val="0024506B"/>
    <w:rsid w:val="00245D8F"/>
    <w:rsid w:val="00247594"/>
    <w:rsid w:val="002506FE"/>
    <w:rsid w:val="00251CA0"/>
    <w:rsid w:val="002544CD"/>
    <w:rsid w:val="002550B5"/>
    <w:rsid w:val="00257854"/>
    <w:rsid w:val="00260339"/>
    <w:rsid w:val="00261F65"/>
    <w:rsid w:val="00262126"/>
    <w:rsid w:val="00267492"/>
    <w:rsid w:val="00273AC0"/>
    <w:rsid w:val="00274578"/>
    <w:rsid w:val="00281C0E"/>
    <w:rsid w:val="00281E57"/>
    <w:rsid w:val="00283D13"/>
    <w:rsid w:val="002945F4"/>
    <w:rsid w:val="002A1634"/>
    <w:rsid w:val="002A2204"/>
    <w:rsid w:val="002B04DD"/>
    <w:rsid w:val="002B1BE1"/>
    <w:rsid w:val="002B2EEF"/>
    <w:rsid w:val="002B42F6"/>
    <w:rsid w:val="002B483E"/>
    <w:rsid w:val="002B66E4"/>
    <w:rsid w:val="002B7BC6"/>
    <w:rsid w:val="002C368F"/>
    <w:rsid w:val="002C42FC"/>
    <w:rsid w:val="002C4D61"/>
    <w:rsid w:val="002C6FD6"/>
    <w:rsid w:val="002D04FF"/>
    <w:rsid w:val="002D226A"/>
    <w:rsid w:val="002D32B8"/>
    <w:rsid w:val="002E0F72"/>
    <w:rsid w:val="002E3233"/>
    <w:rsid w:val="002E32DA"/>
    <w:rsid w:val="002E335F"/>
    <w:rsid w:val="002E36E5"/>
    <w:rsid w:val="002E39B3"/>
    <w:rsid w:val="002F0242"/>
    <w:rsid w:val="002F10CF"/>
    <w:rsid w:val="002F2E2D"/>
    <w:rsid w:val="002F330E"/>
    <w:rsid w:val="002F6055"/>
    <w:rsid w:val="002F749D"/>
    <w:rsid w:val="00302137"/>
    <w:rsid w:val="003046E0"/>
    <w:rsid w:val="00305713"/>
    <w:rsid w:val="0030664C"/>
    <w:rsid w:val="003072DB"/>
    <w:rsid w:val="00311C98"/>
    <w:rsid w:val="00314835"/>
    <w:rsid w:val="00315B23"/>
    <w:rsid w:val="00315FB4"/>
    <w:rsid w:val="00320CEA"/>
    <w:rsid w:val="00324548"/>
    <w:rsid w:val="00324E8F"/>
    <w:rsid w:val="0032544F"/>
    <w:rsid w:val="00325B0A"/>
    <w:rsid w:val="00330679"/>
    <w:rsid w:val="00334124"/>
    <w:rsid w:val="00334B87"/>
    <w:rsid w:val="00343BF2"/>
    <w:rsid w:val="00345D4A"/>
    <w:rsid w:val="0035141D"/>
    <w:rsid w:val="00353F24"/>
    <w:rsid w:val="00357F1D"/>
    <w:rsid w:val="00362661"/>
    <w:rsid w:val="0037000D"/>
    <w:rsid w:val="003713C0"/>
    <w:rsid w:val="00383847"/>
    <w:rsid w:val="00383F1B"/>
    <w:rsid w:val="0038640C"/>
    <w:rsid w:val="003864E6"/>
    <w:rsid w:val="00387B7D"/>
    <w:rsid w:val="0039100A"/>
    <w:rsid w:val="00392865"/>
    <w:rsid w:val="0039712B"/>
    <w:rsid w:val="003979F7"/>
    <w:rsid w:val="003A0700"/>
    <w:rsid w:val="003A0E43"/>
    <w:rsid w:val="003A3370"/>
    <w:rsid w:val="003A6C43"/>
    <w:rsid w:val="003A7032"/>
    <w:rsid w:val="003B0ADC"/>
    <w:rsid w:val="003B381D"/>
    <w:rsid w:val="003B4639"/>
    <w:rsid w:val="003C6D25"/>
    <w:rsid w:val="003D436D"/>
    <w:rsid w:val="003D5433"/>
    <w:rsid w:val="003D7325"/>
    <w:rsid w:val="003E005C"/>
    <w:rsid w:val="003E4F2A"/>
    <w:rsid w:val="003E72D1"/>
    <w:rsid w:val="003F374D"/>
    <w:rsid w:val="003F5283"/>
    <w:rsid w:val="003F614E"/>
    <w:rsid w:val="00404236"/>
    <w:rsid w:val="0040775C"/>
    <w:rsid w:val="00407BAD"/>
    <w:rsid w:val="00412994"/>
    <w:rsid w:val="00417989"/>
    <w:rsid w:val="004213D4"/>
    <w:rsid w:val="00421445"/>
    <w:rsid w:val="00421AD0"/>
    <w:rsid w:val="00422217"/>
    <w:rsid w:val="00422636"/>
    <w:rsid w:val="004229A9"/>
    <w:rsid w:val="004255C3"/>
    <w:rsid w:val="00426457"/>
    <w:rsid w:val="00430020"/>
    <w:rsid w:val="00430405"/>
    <w:rsid w:val="004310E2"/>
    <w:rsid w:val="0043557A"/>
    <w:rsid w:val="004359F7"/>
    <w:rsid w:val="00436FFB"/>
    <w:rsid w:val="004418C6"/>
    <w:rsid w:val="00442C71"/>
    <w:rsid w:val="00444AC5"/>
    <w:rsid w:val="00444C75"/>
    <w:rsid w:val="004455BE"/>
    <w:rsid w:val="00445AFB"/>
    <w:rsid w:val="00445D27"/>
    <w:rsid w:val="00455DF2"/>
    <w:rsid w:val="0045681F"/>
    <w:rsid w:val="00456F1C"/>
    <w:rsid w:val="0045777B"/>
    <w:rsid w:val="00463113"/>
    <w:rsid w:val="00464679"/>
    <w:rsid w:val="00465423"/>
    <w:rsid w:val="00470309"/>
    <w:rsid w:val="0047458D"/>
    <w:rsid w:val="004767F9"/>
    <w:rsid w:val="0047708C"/>
    <w:rsid w:val="004770DE"/>
    <w:rsid w:val="00477BB5"/>
    <w:rsid w:val="00481099"/>
    <w:rsid w:val="00484280"/>
    <w:rsid w:val="00484E49"/>
    <w:rsid w:val="00487E6E"/>
    <w:rsid w:val="004900B2"/>
    <w:rsid w:val="00492DE9"/>
    <w:rsid w:val="00493300"/>
    <w:rsid w:val="00493409"/>
    <w:rsid w:val="00493F52"/>
    <w:rsid w:val="00495476"/>
    <w:rsid w:val="00495943"/>
    <w:rsid w:val="0049632A"/>
    <w:rsid w:val="004A16FE"/>
    <w:rsid w:val="004A46E6"/>
    <w:rsid w:val="004A68C9"/>
    <w:rsid w:val="004B02CD"/>
    <w:rsid w:val="004C5335"/>
    <w:rsid w:val="004C56E3"/>
    <w:rsid w:val="004D6701"/>
    <w:rsid w:val="004E0292"/>
    <w:rsid w:val="004E0522"/>
    <w:rsid w:val="004E26DF"/>
    <w:rsid w:val="004E6718"/>
    <w:rsid w:val="004E6D9D"/>
    <w:rsid w:val="004E76BC"/>
    <w:rsid w:val="004F0182"/>
    <w:rsid w:val="004F07EB"/>
    <w:rsid w:val="004F0CEC"/>
    <w:rsid w:val="004F276E"/>
    <w:rsid w:val="004F4A70"/>
    <w:rsid w:val="004F4FFF"/>
    <w:rsid w:val="004F6E7E"/>
    <w:rsid w:val="004F794B"/>
    <w:rsid w:val="004F7E3D"/>
    <w:rsid w:val="005017B1"/>
    <w:rsid w:val="00501CEE"/>
    <w:rsid w:val="00505485"/>
    <w:rsid w:val="0050735A"/>
    <w:rsid w:val="00512DB8"/>
    <w:rsid w:val="005145F6"/>
    <w:rsid w:val="0051539C"/>
    <w:rsid w:val="00516859"/>
    <w:rsid w:val="005249E6"/>
    <w:rsid w:val="00524ED8"/>
    <w:rsid w:val="00525285"/>
    <w:rsid w:val="005303BD"/>
    <w:rsid w:val="00531678"/>
    <w:rsid w:val="00532714"/>
    <w:rsid w:val="00537ECF"/>
    <w:rsid w:val="0054154C"/>
    <w:rsid w:val="00541B22"/>
    <w:rsid w:val="00542851"/>
    <w:rsid w:val="00542A87"/>
    <w:rsid w:val="005432F8"/>
    <w:rsid w:val="00545C57"/>
    <w:rsid w:val="00545D28"/>
    <w:rsid w:val="005465ED"/>
    <w:rsid w:val="00554D1D"/>
    <w:rsid w:val="00555858"/>
    <w:rsid w:val="00560C9D"/>
    <w:rsid w:val="00561CE5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788F"/>
    <w:rsid w:val="00580772"/>
    <w:rsid w:val="005819D1"/>
    <w:rsid w:val="005826BE"/>
    <w:rsid w:val="005845CB"/>
    <w:rsid w:val="005854F1"/>
    <w:rsid w:val="005922A1"/>
    <w:rsid w:val="005951B1"/>
    <w:rsid w:val="00596E60"/>
    <w:rsid w:val="005A13CF"/>
    <w:rsid w:val="005A3134"/>
    <w:rsid w:val="005A6EEF"/>
    <w:rsid w:val="005B0AEF"/>
    <w:rsid w:val="005B4E25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18D5"/>
    <w:rsid w:val="005E3637"/>
    <w:rsid w:val="005E50CE"/>
    <w:rsid w:val="005E6DDC"/>
    <w:rsid w:val="005F43EB"/>
    <w:rsid w:val="005F4EEA"/>
    <w:rsid w:val="005F6662"/>
    <w:rsid w:val="005F760E"/>
    <w:rsid w:val="00602483"/>
    <w:rsid w:val="00603086"/>
    <w:rsid w:val="00606ECD"/>
    <w:rsid w:val="00611944"/>
    <w:rsid w:val="00612164"/>
    <w:rsid w:val="006136F8"/>
    <w:rsid w:val="00615464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20D4"/>
    <w:rsid w:val="006419AC"/>
    <w:rsid w:val="006421A0"/>
    <w:rsid w:val="006441F6"/>
    <w:rsid w:val="00646F2B"/>
    <w:rsid w:val="00652108"/>
    <w:rsid w:val="00652E38"/>
    <w:rsid w:val="00652F59"/>
    <w:rsid w:val="00653432"/>
    <w:rsid w:val="00655082"/>
    <w:rsid w:val="00662344"/>
    <w:rsid w:val="00662A3B"/>
    <w:rsid w:val="006638E7"/>
    <w:rsid w:val="006659A9"/>
    <w:rsid w:val="0066609B"/>
    <w:rsid w:val="006666E0"/>
    <w:rsid w:val="006679DC"/>
    <w:rsid w:val="00677393"/>
    <w:rsid w:val="006854FC"/>
    <w:rsid w:val="00687614"/>
    <w:rsid w:val="00690085"/>
    <w:rsid w:val="00690C7A"/>
    <w:rsid w:val="0069226A"/>
    <w:rsid w:val="006941B2"/>
    <w:rsid w:val="006968DE"/>
    <w:rsid w:val="006A07F6"/>
    <w:rsid w:val="006A0FAF"/>
    <w:rsid w:val="006A1AAB"/>
    <w:rsid w:val="006A4539"/>
    <w:rsid w:val="006B20AD"/>
    <w:rsid w:val="006B5A41"/>
    <w:rsid w:val="006B5D50"/>
    <w:rsid w:val="006B6E8C"/>
    <w:rsid w:val="006C18C7"/>
    <w:rsid w:val="006C2548"/>
    <w:rsid w:val="006C7BB8"/>
    <w:rsid w:val="006C7CE9"/>
    <w:rsid w:val="006D04D0"/>
    <w:rsid w:val="006D3D07"/>
    <w:rsid w:val="006D4CFB"/>
    <w:rsid w:val="006E16AA"/>
    <w:rsid w:val="006E23A1"/>
    <w:rsid w:val="006E5209"/>
    <w:rsid w:val="006E62CA"/>
    <w:rsid w:val="006E6616"/>
    <w:rsid w:val="006F1784"/>
    <w:rsid w:val="006F189C"/>
    <w:rsid w:val="006F26D9"/>
    <w:rsid w:val="006F2D3B"/>
    <w:rsid w:val="006F4F54"/>
    <w:rsid w:val="006F6D8C"/>
    <w:rsid w:val="006F7AF3"/>
    <w:rsid w:val="00703D79"/>
    <w:rsid w:val="00711515"/>
    <w:rsid w:val="0071221A"/>
    <w:rsid w:val="0071374B"/>
    <w:rsid w:val="00715751"/>
    <w:rsid w:val="0073152B"/>
    <w:rsid w:val="00732841"/>
    <w:rsid w:val="00743DAD"/>
    <w:rsid w:val="00744EA6"/>
    <w:rsid w:val="00745C4C"/>
    <w:rsid w:val="00752530"/>
    <w:rsid w:val="007534E5"/>
    <w:rsid w:val="0076264F"/>
    <w:rsid w:val="007648F4"/>
    <w:rsid w:val="00764BF0"/>
    <w:rsid w:val="00764F9A"/>
    <w:rsid w:val="00765200"/>
    <w:rsid w:val="00766DDE"/>
    <w:rsid w:val="00770621"/>
    <w:rsid w:val="00774640"/>
    <w:rsid w:val="007750B9"/>
    <w:rsid w:val="007752E4"/>
    <w:rsid w:val="0077740D"/>
    <w:rsid w:val="00780140"/>
    <w:rsid w:val="00780497"/>
    <w:rsid w:val="00790D9E"/>
    <w:rsid w:val="00791B82"/>
    <w:rsid w:val="00792CD3"/>
    <w:rsid w:val="007933AF"/>
    <w:rsid w:val="00794025"/>
    <w:rsid w:val="007A3262"/>
    <w:rsid w:val="007A5DDF"/>
    <w:rsid w:val="007A7003"/>
    <w:rsid w:val="007A7FC5"/>
    <w:rsid w:val="007B4878"/>
    <w:rsid w:val="007B4EDC"/>
    <w:rsid w:val="007B5DA7"/>
    <w:rsid w:val="007B5ECD"/>
    <w:rsid w:val="007C2DFA"/>
    <w:rsid w:val="007C467E"/>
    <w:rsid w:val="007C7298"/>
    <w:rsid w:val="007D156C"/>
    <w:rsid w:val="007D20EF"/>
    <w:rsid w:val="007D35AE"/>
    <w:rsid w:val="007D4F8A"/>
    <w:rsid w:val="007D63DA"/>
    <w:rsid w:val="007D6908"/>
    <w:rsid w:val="007D6F0E"/>
    <w:rsid w:val="007E4CEB"/>
    <w:rsid w:val="007E634C"/>
    <w:rsid w:val="007F0450"/>
    <w:rsid w:val="007F42CF"/>
    <w:rsid w:val="007F48CD"/>
    <w:rsid w:val="007F7831"/>
    <w:rsid w:val="0080288A"/>
    <w:rsid w:val="00804746"/>
    <w:rsid w:val="00804EAF"/>
    <w:rsid w:val="00805CF7"/>
    <w:rsid w:val="008075B0"/>
    <w:rsid w:val="00810EE4"/>
    <w:rsid w:val="008126A8"/>
    <w:rsid w:val="00817B1E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4ED3"/>
    <w:rsid w:val="0084553F"/>
    <w:rsid w:val="008473E5"/>
    <w:rsid w:val="00850792"/>
    <w:rsid w:val="0085510F"/>
    <w:rsid w:val="008562F7"/>
    <w:rsid w:val="00860C63"/>
    <w:rsid w:val="00860D33"/>
    <w:rsid w:val="00864DE3"/>
    <w:rsid w:val="008661E4"/>
    <w:rsid w:val="00866F54"/>
    <w:rsid w:val="00866F5B"/>
    <w:rsid w:val="0086763B"/>
    <w:rsid w:val="00872318"/>
    <w:rsid w:val="008820D6"/>
    <w:rsid w:val="00883C97"/>
    <w:rsid w:val="008849CD"/>
    <w:rsid w:val="00890E49"/>
    <w:rsid w:val="00892584"/>
    <w:rsid w:val="00897079"/>
    <w:rsid w:val="008A1981"/>
    <w:rsid w:val="008A25A2"/>
    <w:rsid w:val="008A36D6"/>
    <w:rsid w:val="008A47C8"/>
    <w:rsid w:val="008A7E24"/>
    <w:rsid w:val="008B2B61"/>
    <w:rsid w:val="008B2E17"/>
    <w:rsid w:val="008C0898"/>
    <w:rsid w:val="008C29AC"/>
    <w:rsid w:val="008C60D7"/>
    <w:rsid w:val="008C6C00"/>
    <w:rsid w:val="008D1DB2"/>
    <w:rsid w:val="008D244B"/>
    <w:rsid w:val="008D433F"/>
    <w:rsid w:val="008D462E"/>
    <w:rsid w:val="008D7BBC"/>
    <w:rsid w:val="008E18BA"/>
    <w:rsid w:val="008E6972"/>
    <w:rsid w:val="008E7150"/>
    <w:rsid w:val="008E7714"/>
    <w:rsid w:val="008E771F"/>
    <w:rsid w:val="008F14F0"/>
    <w:rsid w:val="008F243B"/>
    <w:rsid w:val="008F25C4"/>
    <w:rsid w:val="008F2F28"/>
    <w:rsid w:val="008F3948"/>
    <w:rsid w:val="008F5CA9"/>
    <w:rsid w:val="008F7296"/>
    <w:rsid w:val="00902965"/>
    <w:rsid w:val="00903297"/>
    <w:rsid w:val="00904E03"/>
    <w:rsid w:val="00904FA6"/>
    <w:rsid w:val="009050BE"/>
    <w:rsid w:val="00913A0B"/>
    <w:rsid w:val="00914C30"/>
    <w:rsid w:val="009178D1"/>
    <w:rsid w:val="009200C7"/>
    <w:rsid w:val="00920A3D"/>
    <w:rsid w:val="009212F4"/>
    <w:rsid w:val="00930544"/>
    <w:rsid w:val="00932A1F"/>
    <w:rsid w:val="0093350B"/>
    <w:rsid w:val="00933B9B"/>
    <w:rsid w:val="009351C1"/>
    <w:rsid w:val="00935C3C"/>
    <w:rsid w:val="00935E85"/>
    <w:rsid w:val="00936EC3"/>
    <w:rsid w:val="00937933"/>
    <w:rsid w:val="009407D6"/>
    <w:rsid w:val="00940E8B"/>
    <w:rsid w:val="00942785"/>
    <w:rsid w:val="00942A5B"/>
    <w:rsid w:val="00946111"/>
    <w:rsid w:val="00947699"/>
    <w:rsid w:val="00947B01"/>
    <w:rsid w:val="00954D3D"/>
    <w:rsid w:val="009551D5"/>
    <w:rsid w:val="00960D2B"/>
    <w:rsid w:val="00960EE8"/>
    <w:rsid w:val="00963800"/>
    <w:rsid w:val="00964F47"/>
    <w:rsid w:val="00965FBA"/>
    <w:rsid w:val="00970ACF"/>
    <w:rsid w:val="00972B5D"/>
    <w:rsid w:val="00974077"/>
    <w:rsid w:val="00974945"/>
    <w:rsid w:val="009752A8"/>
    <w:rsid w:val="009812D5"/>
    <w:rsid w:val="00981537"/>
    <w:rsid w:val="00983DC9"/>
    <w:rsid w:val="0098755F"/>
    <w:rsid w:val="0099704E"/>
    <w:rsid w:val="0099720D"/>
    <w:rsid w:val="00997B51"/>
    <w:rsid w:val="00997EEE"/>
    <w:rsid w:val="009A37CE"/>
    <w:rsid w:val="009A493E"/>
    <w:rsid w:val="009B0D0D"/>
    <w:rsid w:val="009B42AE"/>
    <w:rsid w:val="009B608F"/>
    <w:rsid w:val="009B629B"/>
    <w:rsid w:val="009C5089"/>
    <w:rsid w:val="009C55A5"/>
    <w:rsid w:val="009C5EF8"/>
    <w:rsid w:val="009C6937"/>
    <w:rsid w:val="009D2F23"/>
    <w:rsid w:val="009D6812"/>
    <w:rsid w:val="009D7C57"/>
    <w:rsid w:val="009E3263"/>
    <w:rsid w:val="009E4909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12F52"/>
    <w:rsid w:val="00A14C91"/>
    <w:rsid w:val="00A151F5"/>
    <w:rsid w:val="00A159C2"/>
    <w:rsid w:val="00A1639E"/>
    <w:rsid w:val="00A20121"/>
    <w:rsid w:val="00A216AD"/>
    <w:rsid w:val="00A23A1B"/>
    <w:rsid w:val="00A23F41"/>
    <w:rsid w:val="00A242A6"/>
    <w:rsid w:val="00A34D6D"/>
    <w:rsid w:val="00A352DE"/>
    <w:rsid w:val="00A41458"/>
    <w:rsid w:val="00A45EE3"/>
    <w:rsid w:val="00A530D2"/>
    <w:rsid w:val="00A60459"/>
    <w:rsid w:val="00A6066B"/>
    <w:rsid w:val="00A61680"/>
    <w:rsid w:val="00A6282D"/>
    <w:rsid w:val="00A64104"/>
    <w:rsid w:val="00A66128"/>
    <w:rsid w:val="00A670FA"/>
    <w:rsid w:val="00A677DF"/>
    <w:rsid w:val="00A72146"/>
    <w:rsid w:val="00A73B9C"/>
    <w:rsid w:val="00A73E68"/>
    <w:rsid w:val="00A774FF"/>
    <w:rsid w:val="00A77A8F"/>
    <w:rsid w:val="00A80D98"/>
    <w:rsid w:val="00A83DE8"/>
    <w:rsid w:val="00A83E6E"/>
    <w:rsid w:val="00A841BA"/>
    <w:rsid w:val="00A854EE"/>
    <w:rsid w:val="00A85F60"/>
    <w:rsid w:val="00A873C9"/>
    <w:rsid w:val="00A9016E"/>
    <w:rsid w:val="00A95F46"/>
    <w:rsid w:val="00A9711F"/>
    <w:rsid w:val="00AA0E5F"/>
    <w:rsid w:val="00AA0F60"/>
    <w:rsid w:val="00AA55D1"/>
    <w:rsid w:val="00AA6A07"/>
    <w:rsid w:val="00AB3804"/>
    <w:rsid w:val="00AB5C07"/>
    <w:rsid w:val="00AB6DC0"/>
    <w:rsid w:val="00AC124A"/>
    <w:rsid w:val="00AC1DD4"/>
    <w:rsid w:val="00AC37DF"/>
    <w:rsid w:val="00AC4B92"/>
    <w:rsid w:val="00AC4C3C"/>
    <w:rsid w:val="00AC549C"/>
    <w:rsid w:val="00AD0E66"/>
    <w:rsid w:val="00AD3710"/>
    <w:rsid w:val="00AD5A8D"/>
    <w:rsid w:val="00AD7594"/>
    <w:rsid w:val="00AE0D88"/>
    <w:rsid w:val="00AE13E0"/>
    <w:rsid w:val="00AE3EBB"/>
    <w:rsid w:val="00AF3503"/>
    <w:rsid w:val="00AF46CE"/>
    <w:rsid w:val="00AF5BAB"/>
    <w:rsid w:val="00B016E5"/>
    <w:rsid w:val="00B0400D"/>
    <w:rsid w:val="00B051E9"/>
    <w:rsid w:val="00B064F3"/>
    <w:rsid w:val="00B07B14"/>
    <w:rsid w:val="00B12427"/>
    <w:rsid w:val="00B139A7"/>
    <w:rsid w:val="00B14DAC"/>
    <w:rsid w:val="00B17973"/>
    <w:rsid w:val="00B203B3"/>
    <w:rsid w:val="00B20553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430A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56653"/>
    <w:rsid w:val="00B607BE"/>
    <w:rsid w:val="00B65189"/>
    <w:rsid w:val="00B656D3"/>
    <w:rsid w:val="00B65D19"/>
    <w:rsid w:val="00B66592"/>
    <w:rsid w:val="00B6706E"/>
    <w:rsid w:val="00B72E05"/>
    <w:rsid w:val="00B7433E"/>
    <w:rsid w:val="00B80FB0"/>
    <w:rsid w:val="00B82722"/>
    <w:rsid w:val="00B83C80"/>
    <w:rsid w:val="00B861D3"/>
    <w:rsid w:val="00B90510"/>
    <w:rsid w:val="00B9144D"/>
    <w:rsid w:val="00B91ABF"/>
    <w:rsid w:val="00B92B6A"/>
    <w:rsid w:val="00B93BAA"/>
    <w:rsid w:val="00B95BDC"/>
    <w:rsid w:val="00BA04A6"/>
    <w:rsid w:val="00BA2C92"/>
    <w:rsid w:val="00BA3950"/>
    <w:rsid w:val="00BA474B"/>
    <w:rsid w:val="00BA6AB3"/>
    <w:rsid w:val="00BB0D7D"/>
    <w:rsid w:val="00BB5ACC"/>
    <w:rsid w:val="00BB7743"/>
    <w:rsid w:val="00BC6E78"/>
    <w:rsid w:val="00BC7FD3"/>
    <w:rsid w:val="00BD1795"/>
    <w:rsid w:val="00BD1FD4"/>
    <w:rsid w:val="00BD21B2"/>
    <w:rsid w:val="00BD54AA"/>
    <w:rsid w:val="00BD78C3"/>
    <w:rsid w:val="00BD7AD4"/>
    <w:rsid w:val="00BE12C4"/>
    <w:rsid w:val="00BE1C22"/>
    <w:rsid w:val="00BE2DBB"/>
    <w:rsid w:val="00BE4993"/>
    <w:rsid w:val="00BE774E"/>
    <w:rsid w:val="00BF00C9"/>
    <w:rsid w:val="00BF0805"/>
    <w:rsid w:val="00BF28BD"/>
    <w:rsid w:val="00BF2F71"/>
    <w:rsid w:val="00BF5814"/>
    <w:rsid w:val="00BF5F07"/>
    <w:rsid w:val="00BF6B95"/>
    <w:rsid w:val="00BF6D4E"/>
    <w:rsid w:val="00BF7EF6"/>
    <w:rsid w:val="00C008DD"/>
    <w:rsid w:val="00C01158"/>
    <w:rsid w:val="00C01D83"/>
    <w:rsid w:val="00C02067"/>
    <w:rsid w:val="00C0464D"/>
    <w:rsid w:val="00C06FAD"/>
    <w:rsid w:val="00C110ED"/>
    <w:rsid w:val="00C11FF1"/>
    <w:rsid w:val="00C16255"/>
    <w:rsid w:val="00C16D95"/>
    <w:rsid w:val="00C210C2"/>
    <w:rsid w:val="00C21EFA"/>
    <w:rsid w:val="00C230C6"/>
    <w:rsid w:val="00C233DF"/>
    <w:rsid w:val="00C23F4F"/>
    <w:rsid w:val="00C25B53"/>
    <w:rsid w:val="00C26025"/>
    <w:rsid w:val="00C304AF"/>
    <w:rsid w:val="00C32265"/>
    <w:rsid w:val="00C36B76"/>
    <w:rsid w:val="00C3785F"/>
    <w:rsid w:val="00C41348"/>
    <w:rsid w:val="00C4329B"/>
    <w:rsid w:val="00C50161"/>
    <w:rsid w:val="00C53DDF"/>
    <w:rsid w:val="00C548B3"/>
    <w:rsid w:val="00C576A9"/>
    <w:rsid w:val="00C60F24"/>
    <w:rsid w:val="00C61B05"/>
    <w:rsid w:val="00C62BB3"/>
    <w:rsid w:val="00C62BC7"/>
    <w:rsid w:val="00C64319"/>
    <w:rsid w:val="00C66016"/>
    <w:rsid w:val="00C660E0"/>
    <w:rsid w:val="00C70D8D"/>
    <w:rsid w:val="00C70DA1"/>
    <w:rsid w:val="00C72C53"/>
    <w:rsid w:val="00C7539F"/>
    <w:rsid w:val="00C768D4"/>
    <w:rsid w:val="00C80913"/>
    <w:rsid w:val="00C928A1"/>
    <w:rsid w:val="00C9393F"/>
    <w:rsid w:val="00C94003"/>
    <w:rsid w:val="00C94640"/>
    <w:rsid w:val="00C9547B"/>
    <w:rsid w:val="00C9651B"/>
    <w:rsid w:val="00C979D3"/>
    <w:rsid w:val="00CA110E"/>
    <w:rsid w:val="00CA2E35"/>
    <w:rsid w:val="00CA60E7"/>
    <w:rsid w:val="00CB41AC"/>
    <w:rsid w:val="00CB44C2"/>
    <w:rsid w:val="00CB6179"/>
    <w:rsid w:val="00CB6607"/>
    <w:rsid w:val="00CC5995"/>
    <w:rsid w:val="00CC5F28"/>
    <w:rsid w:val="00CC7FA7"/>
    <w:rsid w:val="00CD118F"/>
    <w:rsid w:val="00CD2212"/>
    <w:rsid w:val="00CD2678"/>
    <w:rsid w:val="00CD4FE1"/>
    <w:rsid w:val="00CD640E"/>
    <w:rsid w:val="00CE143A"/>
    <w:rsid w:val="00CE18FB"/>
    <w:rsid w:val="00CE3F99"/>
    <w:rsid w:val="00CE4192"/>
    <w:rsid w:val="00CE5A30"/>
    <w:rsid w:val="00CF1F4C"/>
    <w:rsid w:val="00CF6F64"/>
    <w:rsid w:val="00D010B0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1ADB"/>
    <w:rsid w:val="00D243B4"/>
    <w:rsid w:val="00D253D5"/>
    <w:rsid w:val="00D267BF"/>
    <w:rsid w:val="00D34369"/>
    <w:rsid w:val="00D344A8"/>
    <w:rsid w:val="00D36F8F"/>
    <w:rsid w:val="00D43866"/>
    <w:rsid w:val="00D43D77"/>
    <w:rsid w:val="00D44033"/>
    <w:rsid w:val="00D5118B"/>
    <w:rsid w:val="00D559A9"/>
    <w:rsid w:val="00D63662"/>
    <w:rsid w:val="00D63BC0"/>
    <w:rsid w:val="00D674BA"/>
    <w:rsid w:val="00D71DD7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53F7"/>
    <w:rsid w:val="00D92EB9"/>
    <w:rsid w:val="00DA2431"/>
    <w:rsid w:val="00DA7A68"/>
    <w:rsid w:val="00DB6666"/>
    <w:rsid w:val="00DC1A39"/>
    <w:rsid w:val="00DC4422"/>
    <w:rsid w:val="00DC5037"/>
    <w:rsid w:val="00DC573A"/>
    <w:rsid w:val="00DC67B1"/>
    <w:rsid w:val="00DC7ED9"/>
    <w:rsid w:val="00DD492B"/>
    <w:rsid w:val="00DD4E5D"/>
    <w:rsid w:val="00DD5DDC"/>
    <w:rsid w:val="00DE086B"/>
    <w:rsid w:val="00DE1391"/>
    <w:rsid w:val="00DE6026"/>
    <w:rsid w:val="00DE7BF5"/>
    <w:rsid w:val="00DF0966"/>
    <w:rsid w:val="00DF111E"/>
    <w:rsid w:val="00DF4835"/>
    <w:rsid w:val="00DF69B7"/>
    <w:rsid w:val="00E018D5"/>
    <w:rsid w:val="00E037AF"/>
    <w:rsid w:val="00E039D2"/>
    <w:rsid w:val="00E0425E"/>
    <w:rsid w:val="00E07C56"/>
    <w:rsid w:val="00E14C7B"/>
    <w:rsid w:val="00E14D48"/>
    <w:rsid w:val="00E2054E"/>
    <w:rsid w:val="00E21530"/>
    <w:rsid w:val="00E23DB1"/>
    <w:rsid w:val="00E244D8"/>
    <w:rsid w:val="00E24A79"/>
    <w:rsid w:val="00E26276"/>
    <w:rsid w:val="00E31D26"/>
    <w:rsid w:val="00E368C0"/>
    <w:rsid w:val="00E41F26"/>
    <w:rsid w:val="00E4667B"/>
    <w:rsid w:val="00E46A0F"/>
    <w:rsid w:val="00E529F6"/>
    <w:rsid w:val="00E54963"/>
    <w:rsid w:val="00E6180C"/>
    <w:rsid w:val="00E6260E"/>
    <w:rsid w:val="00E64104"/>
    <w:rsid w:val="00E70C40"/>
    <w:rsid w:val="00E736F9"/>
    <w:rsid w:val="00E76A75"/>
    <w:rsid w:val="00E770EB"/>
    <w:rsid w:val="00E80265"/>
    <w:rsid w:val="00E818CB"/>
    <w:rsid w:val="00E81FD3"/>
    <w:rsid w:val="00E8386D"/>
    <w:rsid w:val="00E845F2"/>
    <w:rsid w:val="00E91E31"/>
    <w:rsid w:val="00E9675F"/>
    <w:rsid w:val="00E96F64"/>
    <w:rsid w:val="00E97928"/>
    <w:rsid w:val="00E97B27"/>
    <w:rsid w:val="00EA05C7"/>
    <w:rsid w:val="00EB1CD9"/>
    <w:rsid w:val="00EB2EF1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4F21"/>
    <w:rsid w:val="00EF6620"/>
    <w:rsid w:val="00F039F9"/>
    <w:rsid w:val="00F05676"/>
    <w:rsid w:val="00F0607F"/>
    <w:rsid w:val="00F06B03"/>
    <w:rsid w:val="00F13081"/>
    <w:rsid w:val="00F14EE3"/>
    <w:rsid w:val="00F16A5B"/>
    <w:rsid w:val="00F2196D"/>
    <w:rsid w:val="00F23220"/>
    <w:rsid w:val="00F237A8"/>
    <w:rsid w:val="00F243A9"/>
    <w:rsid w:val="00F2470D"/>
    <w:rsid w:val="00F248B1"/>
    <w:rsid w:val="00F268FB"/>
    <w:rsid w:val="00F32A00"/>
    <w:rsid w:val="00F36AD9"/>
    <w:rsid w:val="00F37C85"/>
    <w:rsid w:val="00F409C0"/>
    <w:rsid w:val="00F4548F"/>
    <w:rsid w:val="00F50926"/>
    <w:rsid w:val="00F509A5"/>
    <w:rsid w:val="00F54043"/>
    <w:rsid w:val="00F632B4"/>
    <w:rsid w:val="00F6410F"/>
    <w:rsid w:val="00F657C9"/>
    <w:rsid w:val="00F74AC5"/>
    <w:rsid w:val="00F76143"/>
    <w:rsid w:val="00F76310"/>
    <w:rsid w:val="00F763CB"/>
    <w:rsid w:val="00F77387"/>
    <w:rsid w:val="00F807C9"/>
    <w:rsid w:val="00F82536"/>
    <w:rsid w:val="00F83B0C"/>
    <w:rsid w:val="00F86D63"/>
    <w:rsid w:val="00F87A05"/>
    <w:rsid w:val="00F90680"/>
    <w:rsid w:val="00F92527"/>
    <w:rsid w:val="00FA2AD8"/>
    <w:rsid w:val="00FA4E02"/>
    <w:rsid w:val="00FB697B"/>
    <w:rsid w:val="00FB6E9C"/>
    <w:rsid w:val="00FC0440"/>
    <w:rsid w:val="00FC1F95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42F8"/>
    <w:rsid w:val="00FF4754"/>
    <w:rsid w:val="00FF6C5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</w:style>
  <w:style w:type="paragraph" w:styleId="Heading1">
    <w:name w:val="heading 1"/>
    <w:basedOn w:val="Normal"/>
    <w:next w:val="Normal"/>
    <w:link w:val="Heading1Char"/>
    <w:uiPriority w:val="9"/>
    <w:qFormat/>
    <w:rsid w:val="00324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1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4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0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B2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2CA"/>
  </w:style>
  <w:style w:type="paragraph" w:styleId="Footer">
    <w:name w:val="footer"/>
    <w:basedOn w:val="Normal"/>
    <w:link w:val="FooterChar"/>
    <w:uiPriority w:val="99"/>
    <w:unhideWhenUsed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CA"/>
  </w:style>
  <w:style w:type="paragraph" w:styleId="BalloonText">
    <w:name w:val="Balloon Text"/>
    <w:basedOn w:val="Normal"/>
    <w:link w:val="BalloonTextChar"/>
    <w:uiPriority w:val="99"/>
    <w:semiHidden/>
    <w:unhideWhenUsed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62CA"/>
    <w:rPr>
      <w:color w:val="0000FF" w:themeColor="hyperlink"/>
      <w:u w:val="single"/>
    </w:rPr>
  </w:style>
  <w:style w:type="paragraph" w:customStyle="1" w:styleId="Default">
    <w:name w:val="Default"/>
    <w:rsid w:val="00653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64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yshortcuts">
    <w:name w:val="yshortcuts"/>
    <w:basedOn w:val="DefaultParagraphFont"/>
    <w:rsid w:val="00580772"/>
  </w:style>
  <w:style w:type="character" w:customStyle="1" w:styleId="cgselectable">
    <w:name w:val="cgselectable"/>
    <w:basedOn w:val="DefaultParagraphFont"/>
    <w:rsid w:val="00BF0805"/>
  </w:style>
  <w:style w:type="table" w:customStyle="1" w:styleId="LightShading-Accent11">
    <w:name w:val="Light Shading - Accent 11"/>
    <w:basedOn w:val="TableNormal"/>
    <w:uiPriority w:val="60"/>
    <w:rsid w:val="00000A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darkgray">
    <w:name w:val="fontdarkgray"/>
    <w:basedOn w:val="DefaultParagraphFont"/>
    <w:rsid w:val="007C7298"/>
  </w:style>
  <w:style w:type="character" w:styleId="IntenseEmphasis">
    <w:name w:val="Intense Emphasis"/>
    <w:basedOn w:val="DefaultParagraphFont"/>
    <w:uiPriority w:val="21"/>
    <w:qFormat/>
    <w:rsid w:val="00493300"/>
    <w:rPr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EF11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mphasis">
    <w:name w:val="Emphasis"/>
    <w:basedOn w:val="DefaultParagraphFont"/>
    <w:uiPriority w:val="20"/>
    <w:qFormat/>
    <w:rsid w:val="001455F5"/>
    <w:rPr>
      <w:i/>
      <w:iCs/>
    </w:rPr>
  </w:style>
  <w:style w:type="character" w:customStyle="1" w:styleId="apple-style-span">
    <w:name w:val="apple-style-span"/>
    <w:basedOn w:val="DefaultParagraphFont"/>
    <w:rsid w:val="00646F2B"/>
  </w:style>
  <w:style w:type="character" w:styleId="Strong">
    <w:name w:val="Strong"/>
    <w:basedOn w:val="DefaultParagraphFont"/>
    <w:uiPriority w:val="22"/>
    <w:qFormat/>
    <w:rsid w:val="00B5033E"/>
    <w:rPr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rsid w:val="009C6937"/>
  </w:style>
  <w:style w:type="character" w:customStyle="1" w:styleId="yiv575436018job-title">
    <w:name w:val="yiv575436018job-title"/>
    <w:basedOn w:val="DefaultParagraphFont"/>
    <w:rsid w:val="009C6937"/>
  </w:style>
  <w:style w:type="character" w:customStyle="1" w:styleId="yiv575436018office-name">
    <w:name w:val="yiv575436018office-name"/>
    <w:basedOn w:val="DefaultParagraphFont"/>
    <w:rsid w:val="009C6937"/>
  </w:style>
  <w:style w:type="character" w:customStyle="1" w:styleId="object">
    <w:name w:val="object"/>
    <w:basedOn w:val="DefaultParagraphFont"/>
    <w:rsid w:val="006941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5FC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B65FC"/>
    <w:rPr>
      <w:rFonts w:ascii="Courier New" w:eastAsia="Times New Roman" w:hAnsi="Courier New" w:cs="Courier New"/>
      <w:sz w:val="20"/>
      <w:szCs w:val="20"/>
    </w:rPr>
  </w:style>
  <w:style w:type="table" w:customStyle="1" w:styleId="LightGrid1">
    <w:name w:val="Light Grid1"/>
    <w:basedOn w:val="TableNormal"/>
    <w:uiPriority w:val="62"/>
    <w:rsid w:val="00920A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">
    <w:name w:val="Standard"/>
    <w:rsid w:val="001C2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yiv1395584724yshortcuts">
    <w:name w:val="yiv1395584724yshortcuts"/>
    <w:basedOn w:val="DefaultParagraphFont"/>
    <w:rsid w:val="001C22A2"/>
  </w:style>
  <w:style w:type="paragraph" w:customStyle="1" w:styleId="ecxmsonormal">
    <w:name w:val="ecxmsonormal"/>
    <w:basedOn w:val="Normal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86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482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96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34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88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9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7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24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052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69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400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ina.topfer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s.mc1121.mail.yahoo.com/mc/compose?to=rwfreundlic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rin_lobat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904D-0F7A-4C18-BC52-6F787E92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 Wei</dc:creator>
  <cp:lastModifiedBy>RandiTodd</cp:lastModifiedBy>
  <cp:revision>2</cp:revision>
  <cp:lastPrinted>2011-03-16T17:34:00Z</cp:lastPrinted>
  <dcterms:created xsi:type="dcterms:W3CDTF">2011-08-01T20:02:00Z</dcterms:created>
  <dcterms:modified xsi:type="dcterms:W3CDTF">2011-08-01T20:02:00Z</dcterms:modified>
</cp:coreProperties>
</file>