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F7" w:rsidRPr="00E91E31" w:rsidRDefault="00C233DF" w:rsidP="00D71DD7">
      <w:pPr>
        <w:pStyle w:val="Title"/>
        <w:pBdr>
          <w:bottom w:val="single" w:sz="8" w:space="0" w:color="4F81BD" w:themeColor="accent1"/>
        </w:pBdr>
        <w:rPr>
          <w:color w:val="auto"/>
          <w:sz w:val="56"/>
          <w:szCs w:val="56"/>
        </w:rPr>
      </w:pPr>
      <w:r>
        <w:rPr>
          <w:noProof/>
          <w:color w:val="auto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5238750</wp:posOffset>
            </wp:positionH>
            <wp:positionV relativeFrom="margin">
              <wp:posOffset>-19050</wp:posOffset>
            </wp:positionV>
            <wp:extent cx="1211580" cy="638175"/>
            <wp:effectExtent l="19050" t="0" r="762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578">
        <w:rPr>
          <w:noProof/>
          <w:color w:val="auto"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-19050</wp:posOffset>
            </wp:positionV>
            <wp:extent cx="1618615" cy="1118235"/>
            <wp:effectExtent l="76200" t="190500" r="114935" b="120015"/>
            <wp:wrapNone/>
            <wp:docPr id="4" name="Picture 16" descr="C:\Users\Susan\AppData\Local\Microsoft\Windows\Temporary Internet Files\Content.IE5\YYBMOTD7\MC90043623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usan\AppData\Local\Microsoft\Windows\Temporary Internet Files\Content.IE5\YYBMOTD7\MC900436236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494126">
                      <a:off x="0" y="0"/>
                      <a:ext cx="161861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00A" w:rsidRPr="00E91E31">
        <w:rPr>
          <w:color w:val="auto"/>
          <w:sz w:val="56"/>
          <w:szCs w:val="56"/>
        </w:rPr>
        <w:t>RITCHIE PARK E</w:t>
      </w:r>
      <w:r w:rsidR="006C7CE9" w:rsidRPr="00E91E31">
        <w:rPr>
          <w:color w:val="auto"/>
          <w:sz w:val="56"/>
          <w:szCs w:val="56"/>
        </w:rPr>
        <w:t>S</w:t>
      </w:r>
    </w:p>
    <w:p w:rsidR="00805CF7" w:rsidRPr="007750B9" w:rsidRDefault="004359F7" w:rsidP="00D71DD7">
      <w:pPr>
        <w:pStyle w:val="Title"/>
        <w:pBdr>
          <w:bottom w:val="single" w:sz="8" w:space="0" w:color="4F81BD" w:themeColor="accent1"/>
        </w:pBdr>
        <w:spacing w:after="0"/>
        <w:rPr>
          <w:rStyle w:val="Heading1Char"/>
          <w:rFonts w:ascii="Times New Roman" w:hAnsi="Times New Roman" w:cs="Times New Roman"/>
        </w:rPr>
      </w:pPr>
      <w:r w:rsidRPr="004359F7">
        <w:rPr>
          <w:color w:val="auto"/>
          <w:sz w:val="56"/>
          <w:szCs w:val="56"/>
        </w:rPr>
        <w:pict>
          <v:rect id="_x0000_s1030" style="position:absolute;margin-left:415.5pt;margin-top:87pt;width:157.85pt;height:568.05pt;rotation:-360;z-index:-251656192;mso-wrap-distance-left:14.4pt;mso-position-horizontal-relative:page;mso-position-vertical-relative:page" wrapcoords="-409 -93 -409 21662 22009 21662 22009 -93 -409 -93" o:allowincell="f" fillcolor="white [3201]" strokecolor="#0d0d0d [3069]" strokeweight="5pt">
            <v:fill opacity="13107f"/>
            <v:stroke linestyle="thickThin"/>
            <v:imagedata embosscolor="shadow add(51)"/>
            <v:shadow color="#868686"/>
            <v:textbox style="mso-next-textbox:#_x0000_s1030" inset=",7.2pt,,7.2pt">
              <w:txbxContent>
                <w:p w:rsidR="00805CF7" w:rsidRPr="00A77A8F" w:rsidRDefault="00805CF7" w:rsidP="00532714">
                  <w:pPr>
                    <w:spacing w:after="0" w:line="240" w:lineRule="auto"/>
                    <w:rPr>
                      <w:rStyle w:val="IntenseEmphasis"/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2010-2011 RPES PTA Officers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Jennifer Young, President</w:t>
                  </w:r>
                </w:p>
                <w:p w:rsidR="00805CF7" w:rsidRPr="00D75CCB" w:rsidRDefault="00E037AF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</w:t>
                  </w:r>
                  <w:r w:rsidR="00F763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oung.jennifer@gmail.com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301-309-8764</w:t>
                  </w:r>
                </w:p>
                <w:p w:rsidR="00C80913" w:rsidRDefault="00805CF7" w:rsidP="00C809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="00A661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Rach</w:t>
                  </w:r>
                  <w:r w:rsidR="002B66E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el Hicks</w:t>
                  </w:r>
                  <w:r w:rsidR="00C80913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President</w:t>
                  </w:r>
                  <w:r w:rsidR="00C8091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-Elect</w:t>
                  </w:r>
                </w:p>
                <w:p w:rsidR="00A66128" w:rsidRPr="00A66128" w:rsidRDefault="00A66128" w:rsidP="00A66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6612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rachelginac@aol.com</w:t>
                  </w:r>
                </w:p>
                <w:p w:rsidR="00A66128" w:rsidRPr="00A66128" w:rsidRDefault="00A66128" w:rsidP="00A66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6612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301-294-7364</w:t>
                  </w:r>
                </w:p>
                <w:p w:rsidR="00C80913" w:rsidRDefault="00C80913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05CF7" w:rsidRPr="00D75CCB" w:rsidRDefault="00EF112C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Sharri</w:t>
                  </w:r>
                  <w:proofErr w:type="spellEnd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Freedman, </w:t>
                  </w:r>
                  <w:r w:rsidR="00805CF7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Fundraising</w:t>
                  </w: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VP</w:t>
                  </w:r>
                  <w:r w:rsidR="00805CF7"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05CF7"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sharribeth@aol.com</w:t>
                  </w:r>
                </w:p>
                <w:p w:rsidR="00805CF7" w:rsidRPr="00D75CCB" w:rsidRDefault="00F82536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301-251</w:t>
                  </w:r>
                  <w:r w:rsidR="00805CF7"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-4478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05CF7" w:rsidRPr="00D75CCB" w:rsidRDefault="00D44033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Karla Berggren,</w:t>
                  </w:r>
                  <w:r w:rsidR="00EF112C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805CF7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Programs</w:t>
                  </w:r>
                  <w:r w:rsidR="00EF112C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VP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Karla_hunt_berg@yahoo.com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301-424-8878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Angie </w:t>
                  </w:r>
                  <w:proofErr w:type="spellStart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Dixson</w:t>
                  </w:r>
                  <w:proofErr w:type="spellEnd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Secretary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angiedixson@aol.com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301-340-7266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="00B503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Carrie </w:t>
                  </w:r>
                  <w:proofErr w:type="spellStart"/>
                  <w:r w:rsidR="00B503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Hirs</w:t>
                  </w: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hfield</w:t>
                  </w:r>
                  <w:proofErr w:type="spellEnd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Treasurer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chirshfield@yahoo.com</w:t>
                  </w:r>
                </w:p>
                <w:p w:rsidR="00805CF7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301-605-7009 </w:t>
                  </w:r>
                </w:p>
                <w:p w:rsidR="00FE0D2A" w:rsidRDefault="00FE0D2A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20553" w:rsidRDefault="003A3370" w:rsidP="00B20553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PTA Board of Directors</w:t>
                  </w:r>
                  <w:r w:rsidR="00B20553" w:rsidRP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 </w:t>
                  </w:r>
                  <w:r w:rsid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also includes the following members: </w:t>
                  </w:r>
                </w:p>
                <w:p w:rsidR="00B20553" w:rsidRDefault="003A3370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Cheryl Moss Herman, Delegate to </w:t>
                  </w:r>
                  <w:proofErr w:type="spellStart"/>
                  <w:r w:rsidRPr="000978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MoCo</w:t>
                  </w:r>
                  <w:proofErr w:type="spellEnd"/>
                  <w:r w:rsidRPr="000978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Council of PTAs</w:t>
                  </w:r>
                  <w:r w:rsidR="00E037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and Cluster Coordinator for RM Cluster</w:t>
                  </w:r>
                </w:p>
                <w:p w:rsidR="00B20553" w:rsidRDefault="003A3370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978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hermanfour@msn.com</w:t>
                  </w:r>
                </w:p>
                <w:p w:rsidR="003A3370" w:rsidRPr="00B20553" w:rsidRDefault="003A3370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978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301-610-6634</w:t>
                  </w:r>
                  <w:r w:rsidRPr="003A3370">
                    <w:br/>
                  </w:r>
                </w:p>
                <w:p w:rsidR="003A3370" w:rsidRDefault="00890E49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Richard Hart, </w:t>
                  </w:r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Delegate to </w:t>
                  </w:r>
                  <w:proofErr w:type="spellStart"/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MoCo</w:t>
                  </w:r>
                  <w:proofErr w:type="spellEnd"/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Council of PTAs</w:t>
                  </w:r>
                  <w:r w:rsid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3E00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and Past P</w:t>
                  </w:r>
                  <w:r w:rsidR="003E005C" w:rsidRPr="003E00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resident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theharts99@yahoo.com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301-424-3446</w:t>
                  </w: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3A3370" w:rsidRDefault="00A77A8F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Marquette Heaven, </w:t>
                  </w:r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Membership Chair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marquetteheaven@aol.com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301-294-6540</w:t>
                  </w: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Randi </w:t>
                  </w:r>
                  <w:proofErr w:type="spellStart"/>
                  <w:r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Freundlich</w:t>
                  </w:r>
                  <w:proofErr w:type="spellEnd"/>
                  <w:r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, Communications Chair</w:t>
                  </w:r>
                </w:p>
                <w:p w:rsidR="003A3370" w:rsidRDefault="004359F7" w:rsidP="0053271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  <w:hyperlink r:id="rId10" w:history="1">
                    <w:r w:rsidR="003A3370" w:rsidRPr="003A3370">
                      <w:rPr>
                        <w:rStyle w:val="yshortcuts"/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rwfreundlich@gmail.com</w:t>
                    </w:r>
                  </w:hyperlink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301-424-0663</w:t>
                  </w: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F76310" w:rsidRDefault="00890E49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Catherine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McCoskey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r w:rsidR="00F763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Teacher Representative</w:t>
                  </w:r>
                </w:p>
                <w:p w:rsidR="00F76310" w:rsidRDefault="00F7631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Catherine_L_McCoskey@mcpsmd.org</w:t>
                  </w:r>
                </w:p>
                <w:p w:rsidR="00F7631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301-279-8475</w:t>
                  </w:r>
                  <w:r w:rsidRPr="00F7631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F76310" w:rsidRPr="00F76310" w:rsidRDefault="00890E49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Catherine Long, </w:t>
                  </w:r>
                  <w:r w:rsidR="003A3370" w:rsidRPr="00F763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Principal</w:t>
                  </w:r>
                </w:p>
                <w:p w:rsidR="00F76310" w:rsidRDefault="00F7631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Catherine_Long@mcpsmd.org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301-279-8475</w:t>
                  </w:r>
                </w:p>
                <w:p w:rsidR="00B20553" w:rsidRDefault="00B20553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20553" w:rsidRPr="00B20553" w:rsidRDefault="00B20553" w:rsidP="00B205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Mary Ellen Dixon, Asst. Principal</w:t>
                  </w:r>
                </w:p>
                <w:p w:rsidR="00B20553" w:rsidRDefault="00B20553" w:rsidP="00B2055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MaryEllen_Dixon@mcpsmd.org</w:t>
                  </w:r>
                </w:p>
                <w:p w:rsidR="00B20553" w:rsidRPr="00F76310" w:rsidRDefault="00B20553" w:rsidP="00B2055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301-279-8475 </w:t>
                  </w:r>
                </w:p>
              </w:txbxContent>
            </v:textbox>
            <w10:wrap type="tight" anchorx="page" anchory="page"/>
          </v:rect>
        </w:pict>
      </w:r>
      <w:r w:rsidR="0039100A" w:rsidRPr="00E91E31">
        <w:rPr>
          <w:color w:val="auto"/>
          <w:sz w:val="56"/>
          <w:szCs w:val="56"/>
        </w:rPr>
        <w:t>PTA NEWSLETTER</w:t>
      </w:r>
      <w:r w:rsidR="008B2E17" w:rsidRPr="007750B9">
        <w:t xml:space="preserve"> </w:t>
      </w:r>
      <w:r w:rsidR="005F4EEA">
        <w:tab/>
      </w:r>
      <w:r w:rsidR="00805CF7" w:rsidRPr="007750B9">
        <w:tab/>
      </w:r>
    </w:p>
    <w:p w:rsidR="007750B9" w:rsidRPr="00BC7FD3" w:rsidRDefault="009F2449" w:rsidP="00D71DD7">
      <w:pPr>
        <w:spacing w:after="0" w:line="240" w:lineRule="auto"/>
        <w:rPr>
          <w:rStyle w:val="Heading1Char"/>
          <w:rFonts w:ascii="Times New Roman" w:hAnsi="Times New Roman" w:cs="Times New Roman"/>
          <w:color w:val="auto"/>
          <w:sz w:val="18"/>
          <w:szCs w:val="18"/>
        </w:rPr>
      </w:pPr>
      <w:r w:rsidRPr="00BC7FD3">
        <w:rPr>
          <w:sz w:val="18"/>
          <w:szCs w:val="18"/>
        </w:rPr>
        <w:t>WWW.MONTGOMERYSCHOOLSMD.ORG/SCHOOLS/RITCHIEPARKES/PARENTS</w:t>
      </w:r>
    </w:p>
    <w:p w:rsidR="001C2920" w:rsidRDefault="00732841" w:rsidP="00D71DD7">
      <w:pPr>
        <w:pStyle w:val="Heading3"/>
        <w:spacing w:before="0" w:after="240" w:line="240" w:lineRule="auto"/>
        <w:rPr>
          <w:rStyle w:val="Heading1Char"/>
          <w:b/>
          <w:bCs/>
          <w:color w:val="auto"/>
          <w:sz w:val="22"/>
        </w:rPr>
      </w:pPr>
      <w:r>
        <w:rPr>
          <w:rStyle w:val="Heading1Char"/>
          <w:b/>
          <w:bCs/>
          <w:color w:val="auto"/>
          <w:sz w:val="22"/>
        </w:rPr>
        <w:t>January 7</w:t>
      </w:r>
      <w:r w:rsidR="00566A5D">
        <w:rPr>
          <w:rStyle w:val="Heading1Char"/>
          <w:b/>
          <w:bCs/>
          <w:color w:val="auto"/>
          <w:sz w:val="22"/>
        </w:rPr>
        <w:t>,</w:t>
      </w:r>
      <w:r w:rsidR="00C41348">
        <w:rPr>
          <w:rStyle w:val="Heading1Char"/>
          <w:b/>
          <w:bCs/>
          <w:color w:val="auto"/>
          <w:sz w:val="22"/>
        </w:rPr>
        <w:t xml:space="preserve"> 201</w:t>
      </w:r>
      <w:r>
        <w:rPr>
          <w:rStyle w:val="Heading1Char"/>
          <w:b/>
          <w:bCs/>
          <w:color w:val="auto"/>
          <w:sz w:val="22"/>
        </w:rPr>
        <w:t>1</w:t>
      </w:r>
    </w:p>
    <w:p w:rsidR="00F74AC5" w:rsidRPr="00622685" w:rsidRDefault="00F74AC5" w:rsidP="00D71DD7">
      <w:pPr>
        <w:pStyle w:val="Heading1"/>
        <w:spacing w:before="0" w:line="240" w:lineRule="auto"/>
        <w:rPr>
          <w:color w:val="auto"/>
        </w:rPr>
      </w:pPr>
      <w:r w:rsidRPr="00622685">
        <w:rPr>
          <w:color w:val="auto"/>
        </w:rPr>
        <w:t>We Have Our 200</w:t>
      </w:r>
      <w:r w:rsidRPr="00622685">
        <w:rPr>
          <w:color w:val="auto"/>
          <w:vertAlign w:val="superscript"/>
        </w:rPr>
        <w:t>th</w:t>
      </w:r>
      <w:r w:rsidRPr="00622685">
        <w:rPr>
          <w:color w:val="auto"/>
        </w:rPr>
        <w:t xml:space="preserve"> Member</w:t>
      </w:r>
    </w:p>
    <w:p w:rsidR="007D156C" w:rsidRDefault="00F74AC5" w:rsidP="00D71DD7">
      <w:pPr>
        <w:spacing w:after="0" w:line="240" w:lineRule="auto"/>
      </w:pPr>
      <w:r>
        <w:tab/>
      </w:r>
      <w:r w:rsidR="00A677DF">
        <w:t>We</w:t>
      </w:r>
      <w:r w:rsidR="007D156C">
        <w:t xml:space="preserve"> would love to give a shout out to our 200th member, Shannon Madison.  Mrs. Madison is a 1st grade teacher here at R</w:t>
      </w:r>
      <w:r w:rsidR="008359F7">
        <w:t>itchie Park and will have 200</w:t>
      </w:r>
      <w:r w:rsidR="008359F7" w:rsidRPr="008359F7">
        <w:rPr>
          <w:vertAlign w:val="superscript"/>
        </w:rPr>
        <w:t>th</w:t>
      </w:r>
      <w:r w:rsidR="008359F7">
        <w:t xml:space="preserve"> </w:t>
      </w:r>
      <w:r w:rsidR="007D156C">
        <w:t>member</w:t>
      </w:r>
      <w:r w:rsidR="00A677DF">
        <w:t xml:space="preserve"> bragging rights and ac</w:t>
      </w:r>
      <w:r w:rsidR="00B26EF3">
        <w:softHyphen/>
      </w:r>
      <w:r w:rsidR="00A677DF">
        <w:t>claim.  We</w:t>
      </w:r>
      <w:r w:rsidR="007D156C">
        <w:t xml:space="preserve"> want to urge those of you who have yet to join the PTA to please do so.  While 2010 is well and gone, 2011 brings a lot of exciting events that can only happen with the support of the PTA.  Membership dues are $15 for one active voting adult.  F</w:t>
      </w:r>
      <w:r w:rsidR="007D156C">
        <w:rPr>
          <w:rStyle w:val="yshortcuts"/>
          <w:rFonts w:ascii="Comic Sans MS" w:hAnsi="Comic Sans MS" w:cs="Arial"/>
          <w:color w:val="000000"/>
          <w:sz w:val="20"/>
          <w:szCs w:val="20"/>
        </w:rPr>
        <w:t>orms</w:t>
      </w:r>
      <w:r w:rsidR="007D156C">
        <w:t xml:space="preserve"> are available in the front of</w:t>
      </w:r>
      <w:r w:rsidR="00D71DD7">
        <w:softHyphen/>
      </w:r>
      <w:r w:rsidR="007D156C">
        <w:t>fice.  If you have any questions, do not hesi</w:t>
      </w:r>
      <w:r w:rsidR="00B26EF3">
        <w:softHyphen/>
      </w:r>
      <w:r w:rsidR="007D156C">
        <w:t>tate to contact Marquette Heaven, see sidebar.</w:t>
      </w:r>
    </w:p>
    <w:p w:rsidR="00F74AC5" w:rsidRDefault="00F74AC5" w:rsidP="00D71DD7">
      <w:pPr>
        <w:spacing w:after="0" w:line="240" w:lineRule="auto"/>
        <w:ind w:firstLine="720"/>
      </w:pPr>
      <w:r>
        <w:t>The newest benefit of PTA membership is a free “Mobile School Directory” app</w:t>
      </w:r>
      <w:r w:rsidR="00DD5DDC">
        <w:t>lication</w:t>
      </w:r>
      <w:r>
        <w:t xml:space="preserve"> for your smart-phone</w:t>
      </w:r>
      <w:r w:rsidRPr="00892584">
        <w:t xml:space="preserve"> </w:t>
      </w:r>
      <w:r w:rsidR="007D156C">
        <w:t xml:space="preserve">from </w:t>
      </w:r>
      <w:proofErr w:type="spellStart"/>
      <w:r w:rsidR="007D156C">
        <w:t>Directo</w:t>
      </w:r>
      <w:r w:rsidR="00B26EF3">
        <w:softHyphen/>
      </w:r>
      <w:r w:rsidR="007D156C">
        <w:t>rease</w:t>
      </w:r>
      <w:proofErr w:type="spellEnd"/>
      <w:r w:rsidR="007D156C">
        <w:t xml:space="preserve">.  </w:t>
      </w:r>
      <w:r>
        <w:t xml:space="preserve">Now you can find that critical phone number on the go.  </w:t>
      </w:r>
      <w:r w:rsidR="00DD5DDC">
        <w:t>Download information for current members will be coming soon.</w:t>
      </w:r>
    </w:p>
    <w:p w:rsidR="007D156C" w:rsidRPr="00C16255" w:rsidRDefault="007D156C" w:rsidP="00D71DD7">
      <w:pPr>
        <w:spacing w:after="0" w:line="240" w:lineRule="auto"/>
        <w:ind w:firstLine="720"/>
      </w:pPr>
    </w:p>
    <w:p w:rsidR="00732841" w:rsidRPr="00274578" w:rsidRDefault="00732841" w:rsidP="00D71DD7">
      <w:pPr>
        <w:pStyle w:val="Heading1"/>
        <w:spacing w:before="0" w:line="240" w:lineRule="auto"/>
        <w:rPr>
          <w:color w:val="auto"/>
        </w:rPr>
      </w:pPr>
      <w:r w:rsidRPr="00274578">
        <w:rPr>
          <w:color w:val="auto"/>
        </w:rPr>
        <w:t>Mark Your Calendars</w:t>
      </w:r>
    </w:p>
    <w:p w:rsidR="00F74AC5" w:rsidRDefault="00732841" w:rsidP="00D71DD7">
      <w:pPr>
        <w:spacing w:after="0" w:line="240" w:lineRule="auto"/>
      </w:pPr>
      <w:r>
        <w:rPr>
          <w:rStyle w:val="Strong"/>
        </w:rPr>
        <w:t>Manna Mania is coming!</w:t>
      </w:r>
      <w:r>
        <w:t xml:space="preserve">  </w:t>
      </w:r>
    </w:p>
    <w:p w:rsidR="00E8386D" w:rsidRDefault="00732841" w:rsidP="00D71DD7">
      <w:pPr>
        <w:spacing w:line="240" w:lineRule="auto"/>
        <w:ind w:firstLine="720"/>
      </w:pPr>
      <w:r>
        <w:t xml:space="preserve">This program, brought to us by the PTA and </w:t>
      </w:r>
      <w:r>
        <w:rPr>
          <w:rStyle w:val="yshortcuts"/>
        </w:rPr>
        <w:t>Community Service Committee</w:t>
      </w:r>
      <w:r>
        <w:t>, will kick-off at Music &amp; Dance Night.  Manna Mania is a chance for students and families to collect food for Manna, a local food bank that feeds thou</w:t>
      </w:r>
      <w:r w:rsidR="00DF4835">
        <w:softHyphen/>
      </w:r>
      <w:r>
        <w:t>sands of families in our area.  Also, students over 7 years old will have an opportunity to volunteer with their parents at the Manna Warehouse.  More in</w:t>
      </w:r>
      <w:r w:rsidR="00B26EF3">
        <w:softHyphen/>
      </w:r>
      <w:r>
        <w:t>formation about Manna Mania Kick-Off and warehouse volunteer</w:t>
      </w:r>
      <w:r w:rsidR="00B26EF3">
        <w:softHyphen/>
      </w:r>
      <w:r>
        <w:t>ing will be coming</w:t>
      </w:r>
      <w:r w:rsidR="008359F7">
        <w:t xml:space="preserve"> soon</w:t>
      </w:r>
      <w:r>
        <w:t xml:space="preserve">.  Hope you can participate in this wonderful </w:t>
      </w:r>
      <w:r>
        <w:rPr>
          <w:rStyle w:val="yshortcuts"/>
        </w:rPr>
        <w:t>community outreach program</w:t>
      </w:r>
      <w:r>
        <w:t>!!!</w:t>
      </w:r>
    </w:p>
    <w:p w:rsidR="00732841" w:rsidRPr="00732841" w:rsidRDefault="00732841" w:rsidP="00D71DD7">
      <w:pPr>
        <w:spacing w:after="0" w:line="240" w:lineRule="auto"/>
        <w:rPr>
          <w:b/>
        </w:rPr>
      </w:pPr>
      <w:r w:rsidRPr="00732841">
        <w:rPr>
          <w:b/>
        </w:rPr>
        <w:t>Music and Dance Night</w:t>
      </w:r>
    </w:p>
    <w:p w:rsidR="00732841" w:rsidRDefault="00732841" w:rsidP="00D71DD7">
      <w:pPr>
        <w:spacing w:line="240" w:lineRule="auto"/>
        <w:ind w:firstLine="720"/>
        <w:rPr>
          <w:iCs/>
        </w:rPr>
      </w:pPr>
      <w:r>
        <w:t xml:space="preserve">It's cold outside, so we're having a </w:t>
      </w:r>
      <w:r>
        <w:rPr>
          <w:rStyle w:val="yshortcuts"/>
        </w:rPr>
        <w:t>dance party</w:t>
      </w:r>
      <w:r>
        <w:t xml:space="preserve"> indoors! </w:t>
      </w:r>
      <w:r w:rsidR="008359F7">
        <w:t xml:space="preserve"> </w:t>
      </w:r>
      <w:r>
        <w:t xml:space="preserve">Mark your calendars for </w:t>
      </w:r>
      <w:r>
        <w:rPr>
          <w:rStyle w:val="yshortcuts"/>
        </w:rPr>
        <w:t>Friday, Jan. 21 from 7-9 p.m.</w:t>
      </w:r>
      <w:r>
        <w:t xml:space="preserve"> in Ritchie Park's Gymnasium and All Purpose Room. </w:t>
      </w:r>
      <w:r w:rsidR="008359F7">
        <w:t xml:space="preserve"> </w:t>
      </w:r>
      <w:r>
        <w:t xml:space="preserve">Come dance to some fun tunes from the DJs. </w:t>
      </w:r>
      <w:r w:rsidR="008359F7">
        <w:t xml:space="preserve"> </w:t>
      </w:r>
      <w:r>
        <w:t xml:space="preserve">Don't miss this free, fun family event brought to you by the PTA! </w:t>
      </w:r>
      <w:r w:rsidR="008359F7">
        <w:t xml:space="preserve"> </w:t>
      </w:r>
      <w:r>
        <w:t>Look for more information coming home in your child's backpack soon.</w:t>
      </w:r>
    </w:p>
    <w:p w:rsidR="00BF2F71" w:rsidRDefault="00BF2F71" w:rsidP="00493409">
      <w:pPr>
        <w:pStyle w:val="Heading1"/>
        <w:spacing w:before="0"/>
      </w:pPr>
      <w:r w:rsidRPr="00122EA5">
        <w:t>A</w:t>
      </w:r>
      <w:r w:rsidR="00417989" w:rsidRPr="00122EA5">
        <w:t xml:space="preserve">DVOCACY </w:t>
      </w:r>
      <w:r w:rsidR="00417989" w:rsidRPr="00493409">
        <w:t>CORNER</w:t>
      </w:r>
    </w:p>
    <w:p w:rsidR="000978C7" w:rsidRPr="000978C7" w:rsidRDefault="000978C7" w:rsidP="00D71DD7">
      <w:pPr>
        <w:spacing w:after="0" w:line="240" w:lineRule="auto"/>
        <w:rPr>
          <w:b/>
        </w:rPr>
      </w:pPr>
      <w:r w:rsidRPr="000978C7">
        <w:rPr>
          <w:b/>
        </w:rPr>
        <w:t>Budget Shortfalls Drastically affect MCPS</w:t>
      </w:r>
    </w:p>
    <w:p w:rsidR="00DD5DDC" w:rsidRDefault="00DD5DDC" w:rsidP="00D71DD7">
      <w:pPr>
        <w:spacing w:after="0" w:line="240" w:lineRule="auto"/>
        <w:ind w:firstLine="720"/>
      </w:pPr>
      <w:r w:rsidRPr="00DD5DDC">
        <w:t>On January 3</w:t>
      </w:r>
      <w:r w:rsidRPr="00DD5DDC">
        <w:rPr>
          <w:vertAlign w:val="superscript"/>
        </w:rPr>
        <w:t>rd</w:t>
      </w:r>
      <w:r w:rsidRPr="00DD5DDC">
        <w:t xml:space="preserve">, the Montgomery County Council of PTAs (MCCPTA) held an Operating Budget Forum </w:t>
      </w:r>
      <w:r w:rsidR="009A493E">
        <w:t>which</w:t>
      </w:r>
      <w:r w:rsidRPr="00DD5DDC">
        <w:t xml:space="preserve"> in</w:t>
      </w:r>
      <w:r w:rsidR="009A493E">
        <w:softHyphen/>
      </w:r>
      <w:r w:rsidRPr="00DD5DDC">
        <w:t>cluded 8 mem</w:t>
      </w:r>
      <w:r w:rsidR="00B26EF3">
        <w:softHyphen/>
      </w:r>
      <w:r w:rsidRPr="00DD5DDC">
        <w:t>bers of the Board of Education</w:t>
      </w:r>
      <w:r w:rsidR="00445AFB">
        <w:t xml:space="preserve"> (BOE)</w:t>
      </w:r>
      <w:r w:rsidRPr="00DD5DDC">
        <w:t xml:space="preserve"> and 3 members of the Mo</w:t>
      </w:r>
      <w:r w:rsidR="00445AFB">
        <w:t>nt</w:t>
      </w:r>
      <w:r w:rsidR="00B26EF3">
        <w:softHyphen/>
      </w:r>
      <w:r w:rsidR="00445AFB">
        <w:t xml:space="preserve">gomery County Council.  The </w:t>
      </w:r>
      <w:r w:rsidR="00445AFB">
        <w:rPr>
          <w:rStyle w:val="yshortcuts"/>
        </w:rPr>
        <w:t>Operat</w:t>
      </w:r>
      <w:r w:rsidR="00DF4835">
        <w:rPr>
          <w:rStyle w:val="yshortcuts"/>
        </w:rPr>
        <w:softHyphen/>
      </w:r>
      <w:r w:rsidR="00445AFB">
        <w:rPr>
          <w:rStyle w:val="yshortcuts"/>
        </w:rPr>
        <w:t>ing Budget</w:t>
      </w:r>
      <w:r w:rsidR="00445AFB">
        <w:t xml:space="preserve"> funds staffing, in</w:t>
      </w:r>
      <w:r w:rsidR="00B26EF3">
        <w:softHyphen/>
      </w:r>
      <w:r w:rsidR="00445AFB">
        <w:t>structional materials, and other resources</w:t>
      </w:r>
      <w:r w:rsidR="00D71DD7">
        <w:t xml:space="preserve"> meaning that cuts c</w:t>
      </w:r>
      <w:r w:rsidR="00445AFB">
        <w:t>ould negatively affect our child</w:t>
      </w:r>
      <w:r w:rsidR="009A493E">
        <w:softHyphen/>
      </w:r>
      <w:r w:rsidR="00445AFB">
        <w:t xml:space="preserve">ren’s class sizes and fewer specialists </w:t>
      </w:r>
      <w:r w:rsidR="00D71DD7">
        <w:t>may</w:t>
      </w:r>
      <w:r w:rsidR="00445AFB">
        <w:t xml:space="preserve"> be available to them.  </w:t>
      </w:r>
      <w:r w:rsidRPr="00DD5DDC">
        <w:t xml:space="preserve">Montgomery County expects to </w:t>
      </w:r>
      <w:r w:rsidR="00407BAD" w:rsidRPr="00407BAD">
        <w:t>make signifi</w:t>
      </w:r>
      <w:r w:rsidR="00B26EF3">
        <w:softHyphen/>
      </w:r>
      <w:r w:rsidR="00407BAD" w:rsidRPr="00407BAD">
        <w:t>cant cuts in</w:t>
      </w:r>
      <w:r w:rsidR="00407BAD">
        <w:rPr>
          <w:color w:val="FF0000"/>
        </w:rPr>
        <w:t xml:space="preserve"> </w:t>
      </w:r>
      <w:r w:rsidR="00407BAD">
        <w:t>its </w:t>
      </w:r>
      <w:r w:rsidRPr="00DD5DDC">
        <w:t>budget.  With 57% of this year’s bud</w:t>
      </w:r>
      <w:r w:rsidR="00D71DD7">
        <w:t>get spent on education, there i</w:t>
      </w:r>
      <w:r w:rsidRPr="00DD5DDC">
        <w:t>s much con</w:t>
      </w:r>
      <w:r w:rsidR="00D71DD7">
        <w:softHyphen/>
      </w:r>
      <w:r w:rsidRPr="00DD5DDC">
        <w:t xml:space="preserve">cern about cuts to the education budget.  </w:t>
      </w:r>
    </w:p>
    <w:p w:rsidR="00DD5DDC" w:rsidRPr="00DD5DDC" w:rsidRDefault="00DD5DDC" w:rsidP="00D71DD7">
      <w:pPr>
        <w:spacing w:after="0" w:line="240" w:lineRule="auto"/>
        <w:ind w:firstLine="720"/>
      </w:pPr>
      <w:r w:rsidRPr="00DD5DDC">
        <w:t xml:space="preserve">While </w:t>
      </w:r>
      <w:r w:rsidR="00D71DD7">
        <w:t xml:space="preserve">the Forum was </w:t>
      </w:r>
      <w:r w:rsidRPr="00DD5DDC">
        <w:t xml:space="preserve">at times acrimonious, both the </w:t>
      </w:r>
      <w:r w:rsidR="00445AFB">
        <w:t>BOE</w:t>
      </w:r>
      <w:r w:rsidRPr="00DD5DDC">
        <w:t xml:space="preserve"> members and the County Council members were in agreement that citizens of Montgomery County need to lobby their </w:t>
      </w:r>
      <w:r w:rsidR="000978C7">
        <w:t>elected repre</w:t>
      </w:r>
      <w:r w:rsidR="00B26EF3">
        <w:softHyphen/>
      </w:r>
      <w:r w:rsidR="000978C7">
        <w:t xml:space="preserve">sentatives </w:t>
      </w:r>
      <w:r w:rsidR="00445AFB">
        <w:t>di</w:t>
      </w:r>
      <w:r w:rsidR="00DF4835">
        <w:softHyphen/>
      </w:r>
      <w:r w:rsidR="00D71DD7">
        <w:t>rectly</w:t>
      </w:r>
      <w:r w:rsidR="00D71DD7" w:rsidRPr="00D71DD7">
        <w:rPr>
          <w:color w:val="FF0000"/>
        </w:rPr>
        <w:t xml:space="preserve"> </w:t>
      </w:r>
      <w:r w:rsidR="00D71DD7" w:rsidRPr="00D71DD7">
        <w:t>to show their support for quality education</w:t>
      </w:r>
      <w:r w:rsidR="00445AFB">
        <w:t>.  You can send in your comments regarding the operating budget to Cheryl Moss Herman or Richard Hart (see si</w:t>
      </w:r>
      <w:r w:rsidR="00DF4835">
        <w:softHyphen/>
      </w:r>
      <w:r w:rsidR="00445AFB">
        <w:t xml:space="preserve">debar for info).  The Richard Montgomery cluster will testify regarding the Operating Budget before the BOE on </w:t>
      </w:r>
      <w:r w:rsidR="00445AFB">
        <w:lastRenderedPageBreak/>
        <w:t>Jan. 19 at Carver Auditorium.  Please show support for our school by attending.  And you’ll hear more at next m</w:t>
      </w:r>
      <w:r w:rsidRPr="00DD5DDC">
        <w:t xml:space="preserve">onth’s PTA meeting </w:t>
      </w:r>
      <w:r w:rsidR="00445AFB">
        <w:t>on Tuesday, Feb.</w:t>
      </w:r>
      <w:r w:rsidRPr="00DD5DDC">
        <w:t xml:space="preserve"> 1</w:t>
      </w:r>
      <w:r w:rsidR="00445AFB">
        <w:t>.</w:t>
      </w:r>
      <w:r w:rsidR="00D71DD7">
        <w:t xml:space="preserve">  </w:t>
      </w:r>
      <w:r w:rsidR="00D71DD7" w:rsidRPr="00D71DD7">
        <w:t xml:space="preserve">More information on the budget can be found at </w:t>
      </w:r>
      <w:r w:rsidR="00D71DD7" w:rsidRPr="00D71DD7">
        <w:rPr>
          <w:rStyle w:val="yshortcuts"/>
        </w:rPr>
        <w:t>montgomeryschoolsmd.org/departments/budget</w:t>
      </w:r>
      <w:r w:rsidR="00D71DD7">
        <w:rPr>
          <w:rStyle w:val="yshortcuts"/>
        </w:rPr>
        <w:t>.</w:t>
      </w:r>
    </w:p>
    <w:p w:rsidR="00732841" w:rsidRDefault="008A47C8" w:rsidP="00D71DD7">
      <w:pPr>
        <w:pStyle w:val="Heading1"/>
        <w:spacing w:before="0" w:line="240" w:lineRule="auto"/>
        <w:rPr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316.2pt;margin-top:-40.6pt;width:222pt;height:118.5pt;z-index:-251652096;mso-wrap-distance-left:0;mso-wrap-distance-right:14.4pt;mso-width-relative:margin;mso-height-relative:margin" wrapcoords="-69 0 -69 21489 21600 21489 21600 0 -69 0" stroked="f">
            <v:textbox style="mso-next-textbox:#_x0000_s1065" inset=",0,,0">
              <w:txbxContent>
                <w:p w:rsidR="00122EA5" w:rsidRPr="007752E4" w:rsidRDefault="00122EA5" w:rsidP="00122EA5">
                  <w:pPr>
                    <w:pStyle w:val="Heading1"/>
                    <w:spacing w:before="0"/>
                    <w:rPr>
                      <w:color w:val="auto"/>
                    </w:rPr>
                  </w:pPr>
                  <w:r w:rsidRPr="007752E4">
                    <w:rPr>
                      <w:color w:val="auto"/>
                    </w:rPr>
                    <w:t>Upcoming PTA Events</w:t>
                  </w:r>
                </w:p>
                <w:tbl>
                  <w:tblPr>
                    <w:tblStyle w:val="LightShading-Accent11"/>
                    <w:tblW w:w="4428" w:type="dxa"/>
                    <w:tblBorders>
                      <w:top w:val="single" w:sz="8" w:space="0" w:color="auto"/>
                      <w:bottom w:val="single" w:sz="8" w:space="0" w:color="auto"/>
                    </w:tblBorders>
                    <w:tblLook w:val="0280"/>
                  </w:tblPr>
                  <w:tblGrid>
                    <w:gridCol w:w="2268"/>
                    <w:gridCol w:w="2160"/>
                  </w:tblGrid>
                  <w:tr w:rsidR="00122EA5" w:rsidRPr="00EF112C" w:rsidTr="004F4A70">
                    <w:trPr>
                      <w:trHeight w:val="269"/>
                    </w:trPr>
                    <w:tc>
                      <w:tcPr>
                        <w:cnfStyle w:val="001000000000"/>
                        <w:tcW w:w="2268" w:type="dxa"/>
                      </w:tcPr>
                      <w:p w:rsidR="00122EA5" w:rsidRPr="004F0CEC" w:rsidRDefault="00122EA5" w:rsidP="004A639F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4F0CEC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No PTA meeting in Jan.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122EA5" w:rsidRPr="004F0CEC" w:rsidRDefault="00122EA5" w:rsidP="00FA197C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2EA5" w:rsidRPr="00EF112C" w:rsidTr="004F4A70">
                    <w:trPr>
                      <w:trHeight w:val="269"/>
                    </w:trPr>
                    <w:tc>
                      <w:tcPr>
                        <w:cnfStyle w:val="001000000000"/>
                        <w:tcW w:w="2268" w:type="dxa"/>
                      </w:tcPr>
                      <w:p w:rsidR="00122EA5" w:rsidRPr="004F0CEC" w:rsidRDefault="00122EA5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4F0CEC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Jan. 19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, TBA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122EA5" w:rsidRPr="004F0CEC" w:rsidRDefault="00122EA5" w:rsidP="00D13F2F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4F0CEC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RM Cluster Testimony re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:</w:t>
                        </w:r>
                        <w:r w:rsidRPr="004F0CEC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 xml:space="preserve"> Operating Budget</w:t>
                        </w:r>
                      </w:p>
                    </w:tc>
                  </w:tr>
                  <w:tr w:rsidR="00122EA5" w:rsidRPr="00EF112C" w:rsidTr="004F4A70">
                    <w:trPr>
                      <w:trHeight w:val="269"/>
                    </w:trPr>
                    <w:tc>
                      <w:tcPr>
                        <w:cnfStyle w:val="001000000000"/>
                        <w:tcW w:w="2268" w:type="dxa"/>
                      </w:tcPr>
                      <w:p w:rsidR="00122EA5" w:rsidRPr="0084092A" w:rsidRDefault="00122EA5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84092A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Jan. 21, 7 p.m.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122EA5" w:rsidRPr="0084092A" w:rsidRDefault="00122EA5" w:rsidP="009C5089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84092A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Music and Dance Night</w:t>
                        </w:r>
                      </w:p>
                    </w:tc>
                  </w:tr>
                  <w:tr w:rsidR="00122EA5" w:rsidRPr="00EF112C" w:rsidTr="004F4A70">
                    <w:trPr>
                      <w:trHeight w:val="269"/>
                    </w:trPr>
                    <w:tc>
                      <w:tcPr>
                        <w:cnfStyle w:val="001000000000"/>
                        <w:tcW w:w="2268" w:type="dxa"/>
                      </w:tcPr>
                      <w:p w:rsidR="00122EA5" w:rsidRPr="0084092A" w:rsidRDefault="00122EA5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Jan. 21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shd w:val="pct10" w:color="000000" w:themeColor="text1" w:fill="auto"/>
                      </w:tcPr>
                      <w:p w:rsidR="00122EA5" w:rsidRPr="0084092A" w:rsidRDefault="00122EA5" w:rsidP="002B66E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Manna Mania Food Drive Kicks Off</w:t>
                        </w:r>
                      </w:p>
                    </w:tc>
                  </w:tr>
                  <w:tr w:rsidR="00122EA5" w:rsidRPr="00122EA5" w:rsidTr="004F4A70">
                    <w:trPr>
                      <w:trHeight w:val="269"/>
                    </w:trPr>
                    <w:tc>
                      <w:tcPr>
                        <w:cnfStyle w:val="001000000000"/>
                        <w:tcW w:w="2268" w:type="dxa"/>
                      </w:tcPr>
                      <w:p w:rsidR="00122EA5" w:rsidRPr="00122EA5" w:rsidRDefault="00122EA5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122EA5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Feb. 1, 7:30 p.m.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122EA5" w:rsidRPr="00122EA5" w:rsidRDefault="00122EA5" w:rsidP="002B66E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122EA5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PTA Meeting in Media Center</w:t>
                        </w:r>
                      </w:p>
                    </w:tc>
                  </w:tr>
                </w:tbl>
                <w:p w:rsidR="00122EA5" w:rsidRPr="00122EA5" w:rsidRDefault="00122EA5" w:rsidP="00122EA5">
                  <w:pPr>
                    <w:spacing w:line="240" w:lineRule="auto"/>
                  </w:pPr>
                </w:p>
              </w:txbxContent>
            </v:textbox>
            <w10:wrap type="square"/>
          </v:shape>
        </w:pict>
      </w:r>
    </w:p>
    <w:p w:rsidR="00732841" w:rsidRDefault="00732841" w:rsidP="00D71DD7">
      <w:pPr>
        <w:pStyle w:val="Heading1"/>
        <w:spacing w:before="0" w:line="240" w:lineRule="auto"/>
        <w:rPr>
          <w:color w:val="auto"/>
        </w:rPr>
      </w:pPr>
      <w:r>
        <w:rPr>
          <w:color w:val="auto"/>
        </w:rPr>
        <w:t>WAYS TO VOLUNTEER</w:t>
      </w:r>
    </w:p>
    <w:p w:rsidR="00F74AC5" w:rsidRPr="00764BF0" w:rsidRDefault="00F74AC5" w:rsidP="00D71DD7">
      <w:pPr>
        <w:spacing w:after="0" w:line="240" w:lineRule="auto"/>
        <w:rPr>
          <w:b/>
        </w:rPr>
      </w:pPr>
      <w:r w:rsidRPr="00764BF0">
        <w:rPr>
          <w:b/>
        </w:rPr>
        <w:t>Yearbook Editor Needs Pictures</w:t>
      </w:r>
    </w:p>
    <w:p w:rsidR="00122EA5" w:rsidRDefault="00F74AC5" w:rsidP="00D71DD7">
      <w:pPr>
        <w:spacing w:after="0" w:line="240" w:lineRule="auto"/>
        <w:ind w:firstLine="720"/>
      </w:pPr>
      <w:r w:rsidRPr="0005223A">
        <w:t>Please send in pictures to be included in the yearbook.  We want to make sure we cover all the fun things hap</w:t>
      </w:r>
      <w:r w:rsidR="00DF4835">
        <w:softHyphen/>
      </w:r>
      <w:r w:rsidRPr="0005223A">
        <w:t>pening at RPES.</w:t>
      </w:r>
      <w:r>
        <w:t xml:space="preserve">  </w:t>
      </w:r>
      <w:r w:rsidRPr="0005223A">
        <w:t xml:space="preserve">We need pictures from </w:t>
      </w:r>
      <w:r>
        <w:t>Res</w:t>
      </w:r>
      <w:r>
        <w:softHyphen/>
        <w:t xml:space="preserve">taurant Nights, </w:t>
      </w:r>
      <w:r w:rsidRPr="0005223A">
        <w:t>the Scholastic Book Fair and Storytelling Night</w:t>
      </w:r>
      <w:r w:rsidR="004767F9">
        <w:t xml:space="preserve">, </w:t>
      </w:r>
      <w:r w:rsidR="00E81FD3">
        <w:t xml:space="preserve">and the Choral Concert.  </w:t>
      </w:r>
      <w:r w:rsidRPr="0005223A">
        <w:t>Also, there are a lot of events coming up, including</w:t>
      </w:r>
      <w:r w:rsidR="00E81FD3">
        <w:t xml:space="preserve"> Music and Dance Night, the Instru</w:t>
      </w:r>
      <w:r w:rsidR="00B26EF3">
        <w:softHyphen/>
      </w:r>
      <w:r w:rsidR="00E81FD3">
        <w:t xml:space="preserve">mental Music Concert </w:t>
      </w:r>
      <w:r w:rsidRPr="0005223A">
        <w:t xml:space="preserve">and all of the upcoming Valentine's parties in the classrooms. </w:t>
      </w:r>
      <w:r>
        <w:t xml:space="preserve"> </w:t>
      </w:r>
      <w:r w:rsidRPr="0005223A">
        <w:t xml:space="preserve">If you volunteer in the classroom or chaperone a </w:t>
      </w:r>
      <w:r>
        <w:t xml:space="preserve">field trip, take some pictures!  </w:t>
      </w:r>
    </w:p>
    <w:p w:rsidR="00F74AC5" w:rsidRPr="0005223A" w:rsidRDefault="00F74AC5" w:rsidP="00D71DD7">
      <w:pPr>
        <w:spacing w:after="0" w:line="240" w:lineRule="auto"/>
        <w:ind w:firstLine="720"/>
      </w:pPr>
      <w:r w:rsidRPr="0005223A">
        <w:t xml:space="preserve">Pictures can be submitted by uploading them directly online or by submitting </w:t>
      </w:r>
      <w:r>
        <w:t>them</w:t>
      </w:r>
      <w:r w:rsidRPr="0005223A">
        <w:t xml:space="preserve"> on a flash drive or CD.  Please contact Michelle Logsdon</w:t>
      </w:r>
      <w:r>
        <w:t xml:space="preserve">, </w:t>
      </w:r>
      <w:r w:rsidR="004767F9" w:rsidRPr="00A242A6">
        <w:t>michelle.logsdon@verizon.net</w:t>
      </w:r>
      <w:r>
        <w:t>,</w:t>
      </w:r>
      <w:r w:rsidRPr="0005223A">
        <w:t xml:space="preserve"> for details.</w:t>
      </w:r>
    </w:p>
    <w:p w:rsidR="00F74AC5" w:rsidRDefault="00F74AC5" w:rsidP="00D71DD7">
      <w:pPr>
        <w:spacing w:after="0" w:line="240" w:lineRule="auto"/>
        <w:rPr>
          <w:b/>
          <w:u w:val="single"/>
        </w:rPr>
      </w:pPr>
    </w:p>
    <w:p w:rsidR="00F74AC5" w:rsidRPr="00764BF0" w:rsidRDefault="00F74AC5" w:rsidP="00D71DD7">
      <w:pPr>
        <w:spacing w:after="0" w:line="240" w:lineRule="auto"/>
        <w:rPr>
          <w:b/>
        </w:rPr>
      </w:pPr>
      <w:r w:rsidRPr="00764BF0">
        <w:rPr>
          <w:b/>
        </w:rPr>
        <w:t>Silent Auction Co-chair</w:t>
      </w:r>
    </w:p>
    <w:p w:rsidR="00DD5DDC" w:rsidRDefault="00F74AC5" w:rsidP="00D71DD7">
      <w:pPr>
        <w:spacing w:line="240" w:lineRule="auto"/>
      </w:pPr>
      <w:r>
        <w:t xml:space="preserve"> </w:t>
      </w:r>
      <w:r>
        <w:tab/>
        <w:t>The PTA is pleased to announce that we have fina</w:t>
      </w:r>
      <w:r>
        <w:softHyphen/>
        <w:t>lized our spring fundraiser for this year.  We plan to hold a Spring Carnival, as we have done for the past sev</w:t>
      </w:r>
      <w:r>
        <w:softHyphen/>
        <w:t>eral years, but we also plan to hold a Silent Auction at the same time as the Carnival with many more of</w:t>
      </w:r>
      <w:r w:rsidR="00B26EF3">
        <w:softHyphen/>
      </w:r>
      <w:r>
        <w:t xml:space="preserve">ferings than we had last year.  Holly </w:t>
      </w:r>
      <w:proofErr w:type="spellStart"/>
      <w:r>
        <w:t>Mulderig</w:t>
      </w:r>
      <w:proofErr w:type="spellEnd"/>
      <w:r>
        <w:t xml:space="preserve"> has agreed to co-chair the Silent Auction part of the even</w:t>
      </w:r>
      <w:r w:rsidR="00E81FD3">
        <w:t>t, but is looking for a second c</w:t>
      </w:r>
      <w:r>
        <w:t>o-chair.  A Silent Auction Committee will be put together soon.  Please con</w:t>
      </w:r>
      <w:r w:rsidR="00D71DD7">
        <w:softHyphen/>
      </w:r>
      <w:r>
        <w:t xml:space="preserve">tact Holly at </w:t>
      </w:r>
      <w:r>
        <w:rPr>
          <w:rStyle w:val="yshortcuts"/>
        </w:rPr>
        <w:t>301-294-6019</w:t>
      </w:r>
      <w:r>
        <w:t xml:space="preserve"> or </w:t>
      </w:r>
      <w:r w:rsidRPr="00BF28BD">
        <w:rPr>
          <w:rStyle w:val="yshortcuts"/>
        </w:rPr>
        <w:t xml:space="preserve">holly@heliosmarcom.com </w:t>
      </w:r>
      <w:r w:rsidRPr="00BF28BD">
        <w:t>i</w:t>
      </w:r>
      <w:r>
        <w:t xml:space="preserve">f you are interested in helping out with the Silent Auction as a Co-chair or Committee member.  </w:t>
      </w:r>
      <w:r w:rsidR="00DD5DDC">
        <w:t>Remember, it takes volunteers to organize events that raise money for the school and your children.  Please consider helping out where you can.</w:t>
      </w:r>
    </w:p>
    <w:p w:rsidR="00F74AC5" w:rsidRPr="00764BF0" w:rsidRDefault="00F74AC5" w:rsidP="00D71DD7">
      <w:pPr>
        <w:spacing w:after="0" w:line="240" w:lineRule="auto"/>
        <w:rPr>
          <w:b/>
        </w:rPr>
      </w:pPr>
      <w:r w:rsidRPr="00764BF0">
        <w:rPr>
          <w:b/>
        </w:rPr>
        <w:t>Spring Carnival Chair</w:t>
      </w:r>
    </w:p>
    <w:p w:rsidR="00DD5DDC" w:rsidRDefault="00DD5DDC" w:rsidP="00407BAD">
      <w:pPr>
        <w:spacing w:line="240" w:lineRule="auto"/>
        <w:ind w:firstLine="720"/>
      </w:pPr>
      <w:r w:rsidRPr="00DD5DDC">
        <w:t>We also need some volunteers to organize the Spring Car</w:t>
      </w:r>
      <w:r w:rsidRPr="00DD5DDC">
        <w:softHyphen/>
        <w:t>ni</w:t>
      </w:r>
      <w:r>
        <w:t>val that is scheduled with the Silent A</w:t>
      </w:r>
      <w:r w:rsidRPr="00DD5DDC">
        <w:t xml:space="preserve">uction for </w:t>
      </w:r>
      <w:r w:rsidR="00E81FD3">
        <w:t>May 1</w:t>
      </w:r>
      <w:r w:rsidRPr="00DD5DDC">
        <w:t>.  As orga</w:t>
      </w:r>
      <w:r w:rsidR="00B26EF3">
        <w:softHyphen/>
      </w:r>
      <w:r w:rsidRPr="00DD5DDC">
        <w:t>nizers, you would be re</w:t>
      </w:r>
      <w:r w:rsidRPr="00DD5DDC">
        <w:softHyphen/>
        <w:t>spon</w:t>
      </w:r>
      <w:r w:rsidRPr="00DD5DDC">
        <w:softHyphen/>
        <w:t>sible for finding the carnival company, selecting the moon bounces, games, and concessions, publicity, and obtain</w:t>
      </w:r>
      <w:r w:rsidRPr="00DD5DDC">
        <w:softHyphen/>
        <w:t>ing and coordinating volunteers to work the day of the car</w:t>
      </w:r>
      <w:r w:rsidR="00B26EF3">
        <w:softHyphen/>
      </w:r>
      <w:r w:rsidRPr="00DD5DDC">
        <w:t>nival.  You can use the research regarding carnival companies from last year's event and benefit from an on-line volunteer system that was successfully implemented by the Scholastic Book</w:t>
      </w:r>
      <w:r>
        <w:t xml:space="preserve"> Fair organiz</w:t>
      </w:r>
      <w:r w:rsidR="00B26EF3">
        <w:softHyphen/>
      </w:r>
      <w:r>
        <w:t>ers.  For</w:t>
      </w:r>
      <w:r>
        <w:softHyphen/>
        <w:t>mer c</w:t>
      </w:r>
      <w:r w:rsidRPr="00DD5DDC">
        <w:t>hairs of the event would be happy to help the new or</w:t>
      </w:r>
      <w:r w:rsidR="00B26EF3">
        <w:softHyphen/>
      </w:r>
      <w:r w:rsidRPr="00DD5DDC">
        <w:t xml:space="preserve">ganizers get started and discuss options.  Feel free to contact Stephanie Hart at 301-424-3446 or </w:t>
      </w:r>
      <w:proofErr w:type="spellStart"/>
      <w:r w:rsidRPr="00DD5DDC">
        <w:t>dr.stephaniehart</w:t>
      </w:r>
      <w:proofErr w:type="spellEnd"/>
      <w:r w:rsidR="00407BAD">
        <w:t xml:space="preserve"> </w:t>
      </w:r>
      <w:r w:rsidRPr="00DD5DDC">
        <w:t>@gmail.com or Jennifer Young (see side</w:t>
      </w:r>
      <w:r w:rsidRPr="00DD5DDC">
        <w:softHyphen/>
        <w:t>bar for contact info) with any questions.  This is event is well-loved and much anticipated by the Ritchie Park students, but if we don't get enough organizers, it will not happen, so now is the time to volunteer.</w:t>
      </w:r>
    </w:p>
    <w:p w:rsidR="00B26EF3" w:rsidRPr="00B26EF3" w:rsidRDefault="00B26EF3" w:rsidP="00B26EF3">
      <w:pPr>
        <w:spacing w:after="0" w:line="240" w:lineRule="auto"/>
        <w:rPr>
          <w:b/>
        </w:rPr>
      </w:pPr>
      <w:r w:rsidRPr="00B26EF3">
        <w:rPr>
          <w:b/>
        </w:rPr>
        <w:t>Hand Sanitizer Donations Needed for the Lunch Room</w:t>
      </w:r>
    </w:p>
    <w:p w:rsidR="00B26EF3" w:rsidRPr="00DD5DDC" w:rsidRDefault="00B26EF3" w:rsidP="00B26EF3">
      <w:pPr>
        <w:spacing w:after="0" w:line="240" w:lineRule="auto"/>
        <w:ind w:firstLine="720"/>
        <w:rPr>
          <w:rFonts w:ascii="Times New Roman" w:hAnsi="Times New Roman"/>
        </w:rPr>
      </w:pPr>
      <w:r w:rsidRPr="00B26EF3">
        <w:t>We would greatly appreciate any donations of hand sani</w:t>
      </w:r>
      <w:r>
        <w:softHyphen/>
      </w:r>
      <w:r w:rsidRPr="00B26EF3">
        <w:t xml:space="preserve">tizer to </w:t>
      </w:r>
      <w:r>
        <w:t xml:space="preserve">clean the children’s hands before </w:t>
      </w:r>
      <w:r w:rsidR="00E97B27">
        <w:t xml:space="preserve">lunch.  </w:t>
      </w:r>
      <w:r w:rsidRPr="00B26EF3">
        <w:t xml:space="preserve">Thank you for your help--especially during cold and flu season! </w:t>
      </w:r>
      <w:r w:rsidR="00E97B27">
        <w:t xml:space="preserve"> </w:t>
      </w:r>
      <w:r w:rsidRPr="00B26EF3">
        <w:t xml:space="preserve">You can drop off donations at the table inside the doors to </w:t>
      </w:r>
      <w:r w:rsidR="00E97B27">
        <w:t xml:space="preserve">the </w:t>
      </w:r>
      <w:r w:rsidRPr="00B26EF3">
        <w:t>left as you enter the APR.</w:t>
      </w:r>
    </w:p>
    <w:p w:rsidR="0047708C" w:rsidRPr="00274578" w:rsidRDefault="00B26EF3" w:rsidP="00D71DD7">
      <w:pPr>
        <w:pStyle w:val="Heading1"/>
        <w:spacing w:before="0" w:line="240" w:lineRule="auto"/>
        <w:rPr>
          <w:color w:val="auto"/>
        </w:rPr>
      </w:pPr>
      <w:r>
        <w:rPr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3" type="#_x0000_t185" style="position:absolute;margin-left:.6pt;margin-top:5.85pt;width:222.9pt;height:142pt;rotation:-360;z-index:251662336;mso-width-relative:margin;mso-height-relative:margin;v-text-anchor:bottom" o:allowincell="f" adj="1739" fillcolor="#943634 [2405]" strokecolor="black [3213]" strokeweight="3pt">
            <v:imagedata embosscolor="shadow add(51)"/>
            <v:shadow type="emboss" color="lineOrFill darken(153)" color2="shadow add(102)" offset="1pt,1pt"/>
            <v:textbox style="mso-next-textbox:#_x0000_s1063" inset="3.6pt,,3.6pt">
              <w:txbxContent>
                <w:p w:rsidR="00F74AC5" w:rsidRPr="00274578" w:rsidRDefault="00F74AC5" w:rsidP="00BE1C22">
                  <w:pPr>
                    <w:pStyle w:val="Heading1"/>
                    <w:spacing w:before="0"/>
                    <w:rPr>
                      <w:color w:val="auto"/>
                    </w:rPr>
                  </w:pPr>
                  <w:r w:rsidRPr="00274578">
                    <w:rPr>
                      <w:color w:val="auto"/>
                    </w:rPr>
                    <w:t>Reminder</w:t>
                  </w:r>
                </w:p>
                <w:p w:rsidR="00F74AC5" w:rsidRPr="00F74AC5" w:rsidRDefault="00F74AC5" w:rsidP="00BE1C22">
                  <w:r w:rsidRPr="00F74AC5">
                    <w:t xml:space="preserve">You can STILL sign up for the Ritchie Park PTA list serve! </w:t>
                  </w:r>
                  <w:r w:rsidR="00DD5DDC">
                    <w:t xml:space="preserve"> </w:t>
                  </w:r>
                  <w:r w:rsidRPr="00F74AC5">
                    <w:t>Send an email to: RPESPTA-subscribe@yahoogroups.com. Please include a message in your e</w:t>
                  </w:r>
                  <w:r w:rsidR="00122EA5">
                    <w:t>mail (so that the listserv coor</w:t>
                  </w:r>
                  <w:r w:rsidRPr="00F74AC5">
                    <w:t>dinator knows you’re an RPES parent). You will receive a response with sign-up directions.</w:t>
                  </w:r>
                </w:p>
                <w:p w:rsidR="000966EA" w:rsidRPr="00F74AC5" w:rsidRDefault="000966EA" w:rsidP="00BE1C22">
                  <w:pPr>
                    <w:rPr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47708C" w:rsidRPr="00274578">
        <w:rPr>
          <w:color w:val="auto"/>
        </w:rPr>
        <w:t>A BIG THANK YOU TO…</w:t>
      </w:r>
    </w:p>
    <w:p w:rsidR="00B26EF3" w:rsidRDefault="00B26EF3" w:rsidP="00D71DD7">
      <w:pPr>
        <w:pStyle w:val="ListParagraph"/>
        <w:numPr>
          <w:ilvl w:val="0"/>
          <w:numId w:val="29"/>
        </w:numPr>
        <w:spacing w:line="240" w:lineRule="auto"/>
      </w:pPr>
      <w:r>
        <w:t>Ritchie Park community for your generous contributions to the Teaching Staff and Non-Classroom Staff Holiday Gift Collection. We were able to give each classroom teacher a $100 gift card (with amounts over $100 in many cases).  Our over 40 Non-Classroom Staff members at Ritchie Park each received a $40 gift card. What a wonderful way to show the staff we appreciate all of their efforts and care.  Thank you for helping make this possible!</w:t>
      </w:r>
    </w:p>
    <w:p w:rsidR="001F3E48" w:rsidRPr="001F3E48" w:rsidRDefault="007D4F8A" w:rsidP="00D71DD7">
      <w:pPr>
        <w:pStyle w:val="ListParagraph"/>
        <w:numPr>
          <w:ilvl w:val="0"/>
          <w:numId w:val="29"/>
        </w:numPr>
        <w:spacing w:line="240" w:lineRule="auto"/>
      </w:pPr>
      <w:r w:rsidRPr="007D4F8A">
        <w:t xml:space="preserve">Cindy </w:t>
      </w:r>
      <w:proofErr w:type="spellStart"/>
      <w:r w:rsidRPr="007D4F8A">
        <w:t>McLoughlin</w:t>
      </w:r>
      <w:proofErr w:type="spellEnd"/>
      <w:r w:rsidRPr="007D4F8A">
        <w:t xml:space="preserve"> and Erin </w:t>
      </w:r>
      <w:proofErr w:type="spellStart"/>
      <w:r w:rsidRPr="007D4F8A">
        <w:t>Lobato</w:t>
      </w:r>
      <w:proofErr w:type="spellEnd"/>
      <w:r w:rsidRPr="007D4F8A">
        <w:t xml:space="preserve"> for spearheading the </w:t>
      </w:r>
      <w:r w:rsidR="00122EA5">
        <w:t xml:space="preserve">gift </w:t>
      </w:r>
      <w:r w:rsidRPr="007D4F8A">
        <w:t xml:space="preserve">collection. </w:t>
      </w:r>
      <w:r w:rsidR="00E81FD3">
        <w:t xml:space="preserve"> </w:t>
      </w:r>
      <w:r w:rsidR="00B26EF3">
        <w:t xml:space="preserve">Many thanks to the Grade Representatives </w:t>
      </w:r>
      <w:r w:rsidRPr="007D4F8A">
        <w:t>and Room Parents who</w:t>
      </w:r>
      <w:r w:rsidR="00B26EF3">
        <w:t xml:space="preserve"> p</w:t>
      </w:r>
      <w:r w:rsidRPr="007D4F8A">
        <w:t>ublicized a</w:t>
      </w:r>
      <w:r w:rsidR="00122EA5">
        <w:t>nd coordinated the staff gifts.</w:t>
      </w:r>
    </w:p>
    <w:sectPr w:rsidR="001F3E48" w:rsidRPr="001F3E48" w:rsidSect="00B26EF3">
      <w:footerReference w:type="default" r:id="rId11"/>
      <w:footerReference w:type="first" r:id="rId12"/>
      <w:type w:val="continuous"/>
      <w:pgSz w:w="12240" w:h="15840"/>
      <w:pgMar w:top="576" w:right="576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1B" w:rsidRDefault="00383F1B" w:rsidP="006E62CA">
      <w:pPr>
        <w:spacing w:after="0" w:line="240" w:lineRule="auto"/>
      </w:pPr>
      <w:r>
        <w:separator/>
      </w:r>
    </w:p>
  </w:endnote>
  <w:endnote w:type="continuationSeparator" w:id="0">
    <w:p w:rsidR="00383F1B" w:rsidRDefault="00383F1B" w:rsidP="006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55" w:rsidRPr="003F374D" w:rsidRDefault="00764F9A" w:rsidP="003F374D">
    <w:pPr>
      <w:rPr>
        <w:sz w:val="18"/>
        <w:szCs w:val="18"/>
      </w:rPr>
    </w:pPr>
    <w:r w:rsidRPr="003F374D">
      <w:rPr>
        <w:sz w:val="18"/>
        <w:szCs w:val="18"/>
      </w:rPr>
      <w:t>Please s</w:t>
    </w:r>
    <w:r w:rsidR="00B52555" w:rsidRPr="003F374D">
      <w:rPr>
        <w:sz w:val="18"/>
        <w:szCs w:val="18"/>
      </w:rPr>
      <w:t>end comments and suggestions to newsletter editor, Susan Read, zwschen@yahoo.com</w:t>
    </w:r>
    <w:r w:rsidRPr="003F374D">
      <w:rPr>
        <w:sz w:val="18"/>
        <w:szCs w:val="18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53" w:rsidRDefault="004359F7" w:rsidP="009C5089">
    <w:pPr>
      <w:pStyle w:val="Foot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769" type="#_x0000_t202" style="width:404pt;height:22.8pt;mso-position-horizontal-relative:char;mso-position-vertical-relative:line;mso-width-relative:margin;mso-height-relative:margin" strokecolor="black [3213]" strokeweight="4.5pt">
          <v:stroke linestyle="thickThin"/>
          <v:textbox style="mso-next-textbox:#_x0000_s32769">
            <w:txbxContent>
              <w:p w:rsidR="00611944" w:rsidRPr="008A47C8" w:rsidRDefault="00732841" w:rsidP="001C29B7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8A47C8">
                  <w:rPr>
                    <w:b/>
                    <w:sz w:val="20"/>
                    <w:szCs w:val="20"/>
                  </w:rPr>
                  <w:t xml:space="preserve">The Jan. 7 </w:t>
                </w:r>
                <w:r w:rsidR="00B20553" w:rsidRPr="008A47C8">
                  <w:rPr>
                    <w:b/>
                    <w:sz w:val="20"/>
                    <w:szCs w:val="20"/>
                    <w:u w:val="single"/>
                  </w:rPr>
                  <w:t>Paw Prints</w:t>
                </w:r>
                <w:r w:rsidR="00B20553" w:rsidRPr="008A47C8">
                  <w:rPr>
                    <w:b/>
                    <w:sz w:val="20"/>
                    <w:szCs w:val="20"/>
                  </w:rPr>
                  <w:t xml:space="preserve"> (Principal’s Newsletter) </w:t>
                </w:r>
                <w:r w:rsidRPr="008A47C8">
                  <w:rPr>
                    <w:b/>
                    <w:sz w:val="20"/>
                    <w:szCs w:val="20"/>
                  </w:rPr>
                  <w:t>is online</w:t>
                </w:r>
                <w:r w:rsidR="001C29B7" w:rsidRPr="008A47C8">
                  <w:rPr>
                    <w:b/>
                    <w:sz w:val="20"/>
                    <w:szCs w:val="20"/>
                  </w:rPr>
                  <w:t xml:space="preserve"> </w:t>
                </w:r>
                <w:r w:rsidRPr="008A47C8">
                  <w:rPr>
                    <w:b/>
                    <w:sz w:val="20"/>
                    <w:szCs w:val="20"/>
                  </w:rPr>
                  <w:t xml:space="preserve">now </w:t>
                </w:r>
                <w:r w:rsidR="00E07C56" w:rsidRPr="008A47C8">
                  <w:rPr>
                    <w:b/>
                    <w:sz w:val="20"/>
                    <w:szCs w:val="20"/>
                  </w:rPr>
                  <w:t>on the RPES website.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1B" w:rsidRDefault="00383F1B" w:rsidP="006E62CA">
      <w:pPr>
        <w:spacing w:after="0" w:line="240" w:lineRule="auto"/>
      </w:pPr>
      <w:r>
        <w:separator/>
      </w:r>
    </w:p>
  </w:footnote>
  <w:footnote w:type="continuationSeparator" w:id="0">
    <w:p w:rsidR="00383F1B" w:rsidRDefault="00383F1B" w:rsidP="006E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DE3"/>
    <w:multiLevelType w:val="hybridMultilevel"/>
    <w:tmpl w:val="7580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649"/>
    <w:multiLevelType w:val="hybridMultilevel"/>
    <w:tmpl w:val="962C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1150F"/>
    <w:multiLevelType w:val="multilevel"/>
    <w:tmpl w:val="487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30DAC"/>
    <w:multiLevelType w:val="hybridMultilevel"/>
    <w:tmpl w:val="72FA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46B4A"/>
    <w:multiLevelType w:val="hybridMultilevel"/>
    <w:tmpl w:val="52C2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FA4F11"/>
    <w:multiLevelType w:val="hybridMultilevel"/>
    <w:tmpl w:val="F4E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742F8"/>
    <w:multiLevelType w:val="hybridMultilevel"/>
    <w:tmpl w:val="EDF2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D3988"/>
    <w:multiLevelType w:val="hybridMultilevel"/>
    <w:tmpl w:val="72EE8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886CAC"/>
    <w:multiLevelType w:val="hybridMultilevel"/>
    <w:tmpl w:val="9CD890F6"/>
    <w:lvl w:ilvl="0" w:tplc="C936C6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8467A9"/>
    <w:multiLevelType w:val="hybridMultilevel"/>
    <w:tmpl w:val="6940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C1F39"/>
    <w:multiLevelType w:val="hybridMultilevel"/>
    <w:tmpl w:val="52CE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C12DC"/>
    <w:multiLevelType w:val="hybridMultilevel"/>
    <w:tmpl w:val="A118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156449"/>
    <w:multiLevelType w:val="multilevel"/>
    <w:tmpl w:val="137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2013F"/>
    <w:multiLevelType w:val="multilevel"/>
    <w:tmpl w:val="ECB8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A1010A"/>
    <w:multiLevelType w:val="hybridMultilevel"/>
    <w:tmpl w:val="3340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55F4F"/>
    <w:multiLevelType w:val="hybridMultilevel"/>
    <w:tmpl w:val="18643060"/>
    <w:lvl w:ilvl="0" w:tplc="C936C6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C44DF"/>
    <w:multiLevelType w:val="hybridMultilevel"/>
    <w:tmpl w:val="A9604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982C51"/>
    <w:multiLevelType w:val="hybridMultilevel"/>
    <w:tmpl w:val="C77A2432"/>
    <w:lvl w:ilvl="0" w:tplc="9CF046B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E80A5F"/>
    <w:multiLevelType w:val="hybridMultilevel"/>
    <w:tmpl w:val="451E13BE"/>
    <w:lvl w:ilvl="0" w:tplc="C936C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AA7436"/>
    <w:multiLevelType w:val="multilevel"/>
    <w:tmpl w:val="16E4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9C0A3A"/>
    <w:multiLevelType w:val="hybridMultilevel"/>
    <w:tmpl w:val="E8C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36DE5"/>
    <w:multiLevelType w:val="hybridMultilevel"/>
    <w:tmpl w:val="4E84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31F8E"/>
    <w:multiLevelType w:val="hybridMultilevel"/>
    <w:tmpl w:val="BD10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A2453"/>
    <w:multiLevelType w:val="hybridMultilevel"/>
    <w:tmpl w:val="66F6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21BC3"/>
    <w:multiLevelType w:val="hybridMultilevel"/>
    <w:tmpl w:val="5FBA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458DA"/>
    <w:multiLevelType w:val="hybridMultilevel"/>
    <w:tmpl w:val="F912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63F3C"/>
    <w:multiLevelType w:val="hybridMultilevel"/>
    <w:tmpl w:val="AD32CC5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6F7955A1"/>
    <w:multiLevelType w:val="hybridMultilevel"/>
    <w:tmpl w:val="A532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10994"/>
    <w:multiLevelType w:val="hybridMultilevel"/>
    <w:tmpl w:val="DA1C11EE"/>
    <w:lvl w:ilvl="0" w:tplc="9CF04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3"/>
  </w:num>
  <w:num w:numId="4">
    <w:abstractNumId w:val="25"/>
  </w:num>
  <w:num w:numId="5">
    <w:abstractNumId w:val="21"/>
  </w:num>
  <w:num w:numId="6">
    <w:abstractNumId w:val="28"/>
  </w:num>
  <w:num w:numId="7">
    <w:abstractNumId w:val="17"/>
  </w:num>
  <w:num w:numId="8">
    <w:abstractNumId w:val="24"/>
  </w:num>
  <w:num w:numId="9">
    <w:abstractNumId w:val="4"/>
  </w:num>
  <w:num w:numId="10">
    <w:abstractNumId w:val="26"/>
  </w:num>
  <w:num w:numId="11">
    <w:abstractNumId w:val="7"/>
  </w:num>
  <w:num w:numId="12">
    <w:abstractNumId w:val="9"/>
  </w:num>
  <w:num w:numId="13">
    <w:abstractNumId w:val="8"/>
  </w:num>
  <w:num w:numId="14">
    <w:abstractNumId w:val="18"/>
  </w:num>
  <w:num w:numId="15">
    <w:abstractNumId w:val="15"/>
  </w:num>
  <w:num w:numId="16">
    <w:abstractNumId w:val="11"/>
  </w:num>
  <w:num w:numId="17">
    <w:abstractNumId w:val="16"/>
  </w:num>
  <w:num w:numId="18">
    <w:abstractNumId w:val="14"/>
  </w:num>
  <w:num w:numId="19">
    <w:abstractNumId w:val="0"/>
  </w:num>
  <w:num w:numId="20">
    <w:abstractNumId w:val="12"/>
  </w:num>
  <w:num w:numId="21">
    <w:abstractNumId w:val="13"/>
  </w:num>
  <w:num w:numId="22">
    <w:abstractNumId w:val="6"/>
  </w:num>
  <w:num w:numId="23">
    <w:abstractNumId w:val="19"/>
  </w:num>
  <w:num w:numId="24">
    <w:abstractNumId w:val="2"/>
  </w:num>
  <w:num w:numId="25">
    <w:abstractNumId w:val="20"/>
  </w:num>
  <w:num w:numId="26">
    <w:abstractNumId w:val="27"/>
  </w:num>
  <w:num w:numId="27">
    <w:abstractNumId w:val="1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8"/>
  <w:drawingGridHorizontalSpacing w:val="110"/>
  <w:displayHorizontalDrawingGridEvery w:val="2"/>
  <w:characterSpacingControl w:val="doNotCompress"/>
  <w:hdrShapeDefaults>
    <o:shapedefaults v:ext="edit" spidmax="109570">
      <o:colormenu v:ext="edit" strokecolor="none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39100A"/>
    <w:rsid w:val="00000A76"/>
    <w:rsid w:val="00005C4B"/>
    <w:rsid w:val="00007341"/>
    <w:rsid w:val="0001042B"/>
    <w:rsid w:val="00024A78"/>
    <w:rsid w:val="0002642E"/>
    <w:rsid w:val="00037E91"/>
    <w:rsid w:val="00040FB1"/>
    <w:rsid w:val="00044D05"/>
    <w:rsid w:val="0005223A"/>
    <w:rsid w:val="00052829"/>
    <w:rsid w:val="000605AB"/>
    <w:rsid w:val="000647D8"/>
    <w:rsid w:val="0007334E"/>
    <w:rsid w:val="00084588"/>
    <w:rsid w:val="000966EA"/>
    <w:rsid w:val="000978AB"/>
    <w:rsid w:val="000978C7"/>
    <w:rsid w:val="000A6E1F"/>
    <w:rsid w:val="000A7534"/>
    <w:rsid w:val="000B0666"/>
    <w:rsid w:val="000B29F4"/>
    <w:rsid w:val="000B48CF"/>
    <w:rsid w:val="000B5E46"/>
    <w:rsid w:val="000B6270"/>
    <w:rsid w:val="000C4C85"/>
    <w:rsid w:val="000D42C9"/>
    <w:rsid w:val="000E21C7"/>
    <w:rsid w:val="000E7C1B"/>
    <w:rsid w:val="00110F5A"/>
    <w:rsid w:val="00112D26"/>
    <w:rsid w:val="00113963"/>
    <w:rsid w:val="00113E3C"/>
    <w:rsid w:val="001143A6"/>
    <w:rsid w:val="0011448F"/>
    <w:rsid w:val="00116E6C"/>
    <w:rsid w:val="00122435"/>
    <w:rsid w:val="00122EA5"/>
    <w:rsid w:val="001236E2"/>
    <w:rsid w:val="00126BBA"/>
    <w:rsid w:val="00131982"/>
    <w:rsid w:val="001372FD"/>
    <w:rsid w:val="001455F5"/>
    <w:rsid w:val="00147C13"/>
    <w:rsid w:val="00150D39"/>
    <w:rsid w:val="00160E47"/>
    <w:rsid w:val="00164439"/>
    <w:rsid w:val="00165486"/>
    <w:rsid w:val="00166392"/>
    <w:rsid w:val="00167530"/>
    <w:rsid w:val="00171822"/>
    <w:rsid w:val="00177BC3"/>
    <w:rsid w:val="00184315"/>
    <w:rsid w:val="00187D8E"/>
    <w:rsid w:val="00191065"/>
    <w:rsid w:val="00192F8C"/>
    <w:rsid w:val="00194CA5"/>
    <w:rsid w:val="00196580"/>
    <w:rsid w:val="00197E43"/>
    <w:rsid w:val="001A1AEA"/>
    <w:rsid w:val="001A3171"/>
    <w:rsid w:val="001A439C"/>
    <w:rsid w:val="001A6E72"/>
    <w:rsid w:val="001A7057"/>
    <w:rsid w:val="001B2280"/>
    <w:rsid w:val="001C2920"/>
    <w:rsid w:val="001C29B7"/>
    <w:rsid w:val="001C2A2A"/>
    <w:rsid w:val="001C3890"/>
    <w:rsid w:val="001C5773"/>
    <w:rsid w:val="001C5A0C"/>
    <w:rsid w:val="001D1BE4"/>
    <w:rsid w:val="001E1145"/>
    <w:rsid w:val="001E2C01"/>
    <w:rsid w:val="001E3156"/>
    <w:rsid w:val="001F001B"/>
    <w:rsid w:val="001F3E48"/>
    <w:rsid w:val="00202ED9"/>
    <w:rsid w:val="002044A7"/>
    <w:rsid w:val="00207D84"/>
    <w:rsid w:val="00216101"/>
    <w:rsid w:val="00220F44"/>
    <w:rsid w:val="002217E0"/>
    <w:rsid w:val="00221F32"/>
    <w:rsid w:val="0022556F"/>
    <w:rsid w:val="0023438E"/>
    <w:rsid w:val="00235F9D"/>
    <w:rsid w:val="00237F5D"/>
    <w:rsid w:val="00242239"/>
    <w:rsid w:val="00243985"/>
    <w:rsid w:val="00243E7F"/>
    <w:rsid w:val="0024506B"/>
    <w:rsid w:val="00245D8F"/>
    <w:rsid w:val="00251CA0"/>
    <w:rsid w:val="002544CD"/>
    <w:rsid w:val="00257854"/>
    <w:rsid w:val="00260339"/>
    <w:rsid w:val="00261F65"/>
    <w:rsid w:val="00273AC0"/>
    <w:rsid w:val="00274578"/>
    <w:rsid w:val="00281C0E"/>
    <w:rsid w:val="00281E57"/>
    <w:rsid w:val="002B04DD"/>
    <w:rsid w:val="002B1BE1"/>
    <w:rsid w:val="002B2EEF"/>
    <w:rsid w:val="002B483E"/>
    <w:rsid w:val="002B66E4"/>
    <w:rsid w:val="002B7BC6"/>
    <w:rsid w:val="002C368F"/>
    <w:rsid w:val="002C4D61"/>
    <w:rsid w:val="002C6FD6"/>
    <w:rsid w:val="002D32B8"/>
    <w:rsid w:val="002E0F72"/>
    <w:rsid w:val="002E3233"/>
    <w:rsid w:val="002E32DA"/>
    <w:rsid w:val="002E335F"/>
    <w:rsid w:val="002F0242"/>
    <w:rsid w:val="002F330E"/>
    <w:rsid w:val="002F6055"/>
    <w:rsid w:val="00302137"/>
    <w:rsid w:val="003046E0"/>
    <w:rsid w:val="0030664C"/>
    <w:rsid w:val="00311C98"/>
    <w:rsid w:val="00314835"/>
    <w:rsid w:val="00315B23"/>
    <w:rsid w:val="00315FB4"/>
    <w:rsid w:val="00320CEA"/>
    <w:rsid w:val="00324548"/>
    <w:rsid w:val="00324E8F"/>
    <w:rsid w:val="0032544F"/>
    <w:rsid w:val="00330679"/>
    <w:rsid w:val="00334124"/>
    <w:rsid w:val="00334B87"/>
    <w:rsid w:val="00343BF2"/>
    <w:rsid w:val="00345D4A"/>
    <w:rsid w:val="00353F24"/>
    <w:rsid w:val="00357F1D"/>
    <w:rsid w:val="00362661"/>
    <w:rsid w:val="0037000D"/>
    <w:rsid w:val="003713C0"/>
    <w:rsid w:val="00383F1B"/>
    <w:rsid w:val="003864E6"/>
    <w:rsid w:val="00387B7D"/>
    <w:rsid w:val="0039100A"/>
    <w:rsid w:val="0039712B"/>
    <w:rsid w:val="003979F7"/>
    <w:rsid w:val="003A3370"/>
    <w:rsid w:val="003A7032"/>
    <w:rsid w:val="003B0ADC"/>
    <w:rsid w:val="003B381D"/>
    <w:rsid w:val="003B4639"/>
    <w:rsid w:val="003C6D25"/>
    <w:rsid w:val="003D5433"/>
    <w:rsid w:val="003E005C"/>
    <w:rsid w:val="003E4F2A"/>
    <w:rsid w:val="003F374D"/>
    <w:rsid w:val="003F614E"/>
    <w:rsid w:val="0040775C"/>
    <w:rsid w:val="00407BAD"/>
    <w:rsid w:val="00417989"/>
    <w:rsid w:val="004213D4"/>
    <w:rsid w:val="00422217"/>
    <w:rsid w:val="00422636"/>
    <w:rsid w:val="004229A9"/>
    <w:rsid w:val="004255C3"/>
    <w:rsid w:val="00426457"/>
    <w:rsid w:val="00430020"/>
    <w:rsid w:val="004310E2"/>
    <w:rsid w:val="0043557A"/>
    <w:rsid w:val="004359F7"/>
    <w:rsid w:val="00436FFB"/>
    <w:rsid w:val="00442C71"/>
    <w:rsid w:val="00444AC5"/>
    <w:rsid w:val="00444C75"/>
    <w:rsid w:val="004455BE"/>
    <w:rsid w:val="00445AFB"/>
    <w:rsid w:val="00445D27"/>
    <w:rsid w:val="00455DF2"/>
    <w:rsid w:val="0045681F"/>
    <w:rsid w:val="0045777B"/>
    <w:rsid w:val="00464679"/>
    <w:rsid w:val="00465423"/>
    <w:rsid w:val="00470309"/>
    <w:rsid w:val="0047458D"/>
    <w:rsid w:val="004767F9"/>
    <w:rsid w:val="0047708C"/>
    <w:rsid w:val="00481099"/>
    <w:rsid w:val="00484280"/>
    <w:rsid w:val="00487E6E"/>
    <w:rsid w:val="00492DE9"/>
    <w:rsid w:val="00493300"/>
    <w:rsid w:val="00493409"/>
    <w:rsid w:val="00493F52"/>
    <w:rsid w:val="00495943"/>
    <w:rsid w:val="0049632A"/>
    <w:rsid w:val="004A46E6"/>
    <w:rsid w:val="004A68C9"/>
    <w:rsid w:val="004B02CD"/>
    <w:rsid w:val="004C5335"/>
    <w:rsid w:val="004C56E3"/>
    <w:rsid w:val="004E0292"/>
    <w:rsid w:val="004E0522"/>
    <w:rsid w:val="004E6718"/>
    <w:rsid w:val="004E6D9D"/>
    <w:rsid w:val="004F0182"/>
    <w:rsid w:val="004F0CEC"/>
    <w:rsid w:val="004F276E"/>
    <w:rsid w:val="004F4A70"/>
    <w:rsid w:val="004F6E7E"/>
    <w:rsid w:val="004F794B"/>
    <w:rsid w:val="004F7E3D"/>
    <w:rsid w:val="005017B1"/>
    <w:rsid w:val="00505485"/>
    <w:rsid w:val="00512DB8"/>
    <w:rsid w:val="0051539C"/>
    <w:rsid w:val="00516859"/>
    <w:rsid w:val="005249E6"/>
    <w:rsid w:val="00524ED8"/>
    <w:rsid w:val="00525285"/>
    <w:rsid w:val="005303BD"/>
    <w:rsid w:val="00531678"/>
    <w:rsid w:val="00532714"/>
    <w:rsid w:val="00537ECF"/>
    <w:rsid w:val="0054154C"/>
    <w:rsid w:val="00542A87"/>
    <w:rsid w:val="005432F8"/>
    <w:rsid w:val="00545D28"/>
    <w:rsid w:val="00554D1D"/>
    <w:rsid w:val="00555858"/>
    <w:rsid w:val="00561CE5"/>
    <w:rsid w:val="00563F5D"/>
    <w:rsid w:val="00564CED"/>
    <w:rsid w:val="00566A5D"/>
    <w:rsid w:val="00571D06"/>
    <w:rsid w:val="00573BF7"/>
    <w:rsid w:val="00574B45"/>
    <w:rsid w:val="0057788F"/>
    <w:rsid w:val="00580772"/>
    <w:rsid w:val="005819D1"/>
    <w:rsid w:val="005845CB"/>
    <w:rsid w:val="005951B1"/>
    <w:rsid w:val="00596E60"/>
    <w:rsid w:val="005C179A"/>
    <w:rsid w:val="005C591C"/>
    <w:rsid w:val="005C77C4"/>
    <w:rsid w:val="005C7801"/>
    <w:rsid w:val="005D757E"/>
    <w:rsid w:val="005E0AEA"/>
    <w:rsid w:val="005E18D5"/>
    <w:rsid w:val="005E3637"/>
    <w:rsid w:val="005E50CE"/>
    <w:rsid w:val="005F4EEA"/>
    <w:rsid w:val="005F6662"/>
    <w:rsid w:val="005F760E"/>
    <w:rsid w:val="00602483"/>
    <w:rsid w:val="00603086"/>
    <w:rsid w:val="00606ECD"/>
    <w:rsid w:val="00611944"/>
    <w:rsid w:val="00616750"/>
    <w:rsid w:val="00616E34"/>
    <w:rsid w:val="00620DB4"/>
    <w:rsid w:val="00622685"/>
    <w:rsid w:val="006236C8"/>
    <w:rsid w:val="00626230"/>
    <w:rsid w:val="006421A0"/>
    <w:rsid w:val="006441F6"/>
    <w:rsid w:val="00646F2B"/>
    <w:rsid w:val="00652108"/>
    <w:rsid w:val="00653432"/>
    <w:rsid w:val="00655082"/>
    <w:rsid w:val="00662344"/>
    <w:rsid w:val="00662A3B"/>
    <w:rsid w:val="006638E7"/>
    <w:rsid w:val="006659A9"/>
    <w:rsid w:val="0066609B"/>
    <w:rsid w:val="006679DC"/>
    <w:rsid w:val="00677393"/>
    <w:rsid w:val="00690085"/>
    <w:rsid w:val="00690C7A"/>
    <w:rsid w:val="0069226A"/>
    <w:rsid w:val="006941B2"/>
    <w:rsid w:val="006968DE"/>
    <w:rsid w:val="006A07F6"/>
    <w:rsid w:val="006A0FAF"/>
    <w:rsid w:val="006A1AAB"/>
    <w:rsid w:val="006B5A41"/>
    <w:rsid w:val="006B6E8C"/>
    <w:rsid w:val="006C18C7"/>
    <w:rsid w:val="006C2548"/>
    <w:rsid w:val="006C7BB8"/>
    <w:rsid w:val="006C7CE9"/>
    <w:rsid w:val="006D04D0"/>
    <w:rsid w:val="006D3D07"/>
    <w:rsid w:val="006D4CFB"/>
    <w:rsid w:val="006E16AA"/>
    <w:rsid w:val="006E23A1"/>
    <w:rsid w:val="006E5209"/>
    <w:rsid w:val="006E62CA"/>
    <w:rsid w:val="006E6616"/>
    <w:rsid w:val="006F1784"/>
    <w:rsid w:val="006F26D9"/>
    <w:rsid w:val="006F2D3B"/>
    <w:rsid w:val="006F4F54"/>
    <w:rsid w:val="006F7AF3"/>
    <w:rsid w:val="00703D79"/>
    <w:rsid w:val="00711515"/>
    <w:rsid w:val="0071374B"/>
    <w:rsid w:val="0073152B"/>
    <w:rsid w:val="00732841"/>
    <w:rsid w:val="00743DAD"/>
    <w:rsid w:val="00752530"/>
    <w:rsid w:val="007534E5"/>
    <w:rsid w:val="0076264F"/>
    <w:rsid w:val="007648F4"/>
    <w:rsid w:val="00764BF0"/>
    <w:rsid w:val="00764F9A"/>
    <w:rsid w:val="00765200"/>
    <w:rsid w:val="00766DDE"/>
    <w:rsid w:val="00770621"/>
    <w:rsid w:val="00774640"/>
    <w:rsid w:val="007750B9"/>
    <w:rsid w:val="007752E4"/>
    <w:rsid w:val="0077740D"/>
    <w:rsid w:val="00780140"/>
    <w:rsid w:val="00780497"/>
    <w:rsid w:val="00792CD3"/>
    <w:rsid w:val="007933AF"/>
    <w:rsid w:val="00794025"/>
    <w:rsid w:val="007A3262"/>
    <w:rsid w:val="007A5DDF"/>
    <w:rsid w:val="007A7003"/>
    <w:rsid w:val="007B4EDC"/>
    <w:rsid w:val="007B5DA7"/>
    <w:rsid w:val="007B5ECD"/>
    <w:rsid w:val="007C7298"/>
    <w:rsid w:val="007D156C"/>
    <w:rsid w:val="007D35AE"/>
    <w:rsid w:val="007D4F8A"/>
    <w:rsid w:val="007D6F0E"/>
    <w:rsid w:val="007E4CEB"/>
    <w:rsid w:val="007F42CF"/>
    <w:rsid w:val="007F48CD"/>
    <w:rsid w:val="007F7831"/>
    <w:rsid w:val="00804EAF"/>
    <w:rsid w:val="00805CF7"/>
    <w:rsid w:val="008075B0"/>
    <w:rsid w:val="00810EE4"/>
    <w:rsid w:val="0082641A"/>
    <w:rsid w:val="00832F4E"/>
    <w:rsid w:val="008359F7"/>
    <w:rsid w:val="00836CAE"/>
    <w:rsid w:val="0084092A"/>
    <w:rsid w:val="0084553F"/>
    <w:rsid w:val="0085510F"/>
    <w:rsid w:val="008562F7"/>
    <w:rsid w:val="008661E4"/>
    <w:rsid w:val="00866F5B"/>
    <w:rsid w:val="0086763B"/>
    <w:rsid w:val="00872318"/>
    <w:rsid w:val="008820D6"/>
    <w:rsid w:val="008849CD"/>
    <w:rsid w:val="00890E49"/>
    <w:rsid w:val="00892584"/>
    <w:rsid w:val="00897079"/>
    <w:rsid w:val="008A1981"/>
    <w:rsid w:val="008A36D6"/>
    <w:rsid w:val="008A47C8"/>
    <w:rsid w:val="008A7E24"/>
    <w:rsid w:val="008B2E17"/>
    <w:rsid w:val="008C60D7"/>
    <w:rsid w:val="008D1DB2"/>
    <w:rsid w:val="008D244B"/>
    <w:rsid w:val="008D433F"/>
    <w:rsid w:val="008E18BA"/>
    <w:rsid w:val="008E6972"/>
    <w:rsid w:val="008E771F"/>
    <w:rsid w:val="008F243B"/>
    <w:rsid w:val="008F2F28"/>
    <w:rsid w:val="008F3948"/>
    <w:rsid w:val="00902965"/>
    <w:rsid w:val="00904FA6"/>
    <w:rsid w:val="00913A0B"/>
    <w:rsid w:val="00914C30"/>
    <w:rsid w:val="009178D1"/>
    <w:rsid w:val="00930544"/>
    <w:rsid w:val="00932A1F"/>
    <w:rsid w:val="00933B9B"/>
    <w:rsid w:val="00935C3C"/>
    <w:rsid w:val="00937933"/>
    <w:rsid w:val="00940E8B"/>
    <w:rsid w:val="00942785"/>
    <w:rsid w:val="00947B01"/>
    <w:rsid w:val="00954D3D"/>
    <w:rsid w:val="00960D2B"/>
    <w:rsid w:val="00963800"/>
    <w:rsid w:val="00970ACF"/>
    <w:rsid w:val="00972B5D"/>
    <w:rsid w:val="00974077"/>
    <w:rsid w:val="00974945"/>
    <w:rsid w:val="00983DC9"/>
    <w:rsid w:val="0099704E"/>
    <w:rsid w:val="0099720D"/>
    <w:rsid w:val="00997B51"/>
    <w:rsid w:val="00997EEE"/>
    <w:rsid w:val="009A37CE"/>
    <w:rsid w:val="009A493E"/>
    <w:rsid w:val="009B608F"/>
    <w:rsid w:val="009C5089"/>
    <w:rsid w:val="009C55A5"/>
    <w:rsid w:val="009C5EF8"/>
    <w:rsid w:val="009C6937"/>
    <w:rsid w:val="009D2F23"/>
    <w:rsid w:val="009D6812"/>
    <w:rsid w:val="009D7C57"/>
    <w:rsid w:val="009E3263"/>
    <w:rsid w:val="009F1A2D"/>
    <w:rsid w:val="009F2010"/>
    <w:rsid w:val="009F2449"/>
    <w:rsid w:val="009F58EE"/>
    <w:rsid w:val="00A01AAA"/>
    <w:rsid w:val="00A01CDA"/>
    <w:rsid w:val="00A02D58"/>
    <w:rsid w:val="00A04C28"/>
    <w:rsid w:val="00A14C91"/>
    <w:rsid w:val="00A20121"/>
    <w:rsid w:val="00A242A6"/>
    <w:rsid w:val="00A34D6D"/>
    <w:rsid w:val="00A352DE"/>
    <w:rsid w:val="00A41458"/>
    <w:rsid w:val="00A45EE3"/>
    <w:rsid w:val="00A530D2"/>
    <w:rsid w:val="00A60459"/>
    <w:rsid w:val="00A61680"/>
    <w:rsid w:val="00A6282D"/>
    <w:rsid w:val="00A64104"/>
    <w:rsid w:val="00A66128"/>
    <w:rsid w:val="00A670FA"/>
    <w:rsid w:val="00A677DF"/>
    <w:rsid w:val="00A72146"/>
    <w:rsid w:val="00A73B9C"/>
    <w:rsid w:val="00A73E68"/>
    <w:rsid w:val="00A774FF"/>
    <w:rsid w:val="00A77A8F"/>
    <w:rsid w:val="00A83E6E"/>
    <w:rsid w:val="00A841BA"/>
    <w:rsid w:val="00A854EE"/>
    <w:rsid w:val="00A85F60"/>
    <w:rsid w:val="00A95F46"/>
    <w:rsid w:val="00A9711F"/>
    <w:rsid w:val="00AA0F60"/>
    <w:rsid w:val="00AA55D1"/>
    <w:rsid w:val="00AA6A07"/>
    <w:rsid w:val="00AB5C07"/>
    <w:rsid w:val="00AB6DC0"/>
    <w:rsid w:val="00AC124A"/>
    <w:rsid w:val="00AC1DD4"/>
    <w:rsid w:val="00AC37DF"/>
    <w:rsid w:val="00AC4B92"/>
    <w:rsid w:val="00AC4C3C"/>
    <w:rsid w:val="00AD0E66"/>
    <w:rsid w:val="00AD3710"/>
    <w:rsid w:val="00AD5A8D"/>
    <w:rsid w:val="00AE0D88"/>
    <w:rsid w:val="00AE13E0"/>
    <w:rsid w:val="00AF5BAB"/>
    <w:rsid w:val="00B064F3"/>
    <w:rsid w:val="00B07B14"/>
    <w:rsid w:val="00B12427"/>
    <w:rsid w:val="00B14DAC"/>
    <w:rsid w:val="00B17973"/>
    <w:rsid w:val="00B203B3"/>
    <w:rsid w:val="00B20553"/>
    <w:rsid w:val="00B262EE"/>
    <w:rsid w:val="00B26EF3"/>
    <w:rsid w:val="00B30D5E"/>
    <w:rsid w:val="00B30E3B"/>
    <w:rsid w:val="00B361FC"/>
    <w:rsid w:val="00B37224"/>
    <w:rsid w:val="00B37506"/>
    <w:rsid w:val="00B45CCF"/>
    <w:rsid w:val="00B4718B"/>
    <w:rsid w:val="00B472AE"/>
    <w:rsid w:val="00B476B7"/>
    <w:rsid w:val="00B5033E"/>
    <w:rsid w:val="00B50C80"/>
    <w:rsid w:val="00B51EFF"/>
    <w:rsid w:val="00B52555"/>
    <w:rsid w:val="00B53FEF"/>
    <w:rsid w:val="00B564A1"/>
    <w:rsid w:val="00B607BE"/>
    <w:rsid w:val="00B65189"/>
    <w:rsid w:val="00B65D19"/>
    <w:rsid w:val="00B66592"/>
    <w:rsid w:val="00B72E05"/>
    <w:rsid w:val="00B7433E"/>
    <w:rsid w:val="00B83C80"/>
    <w:rsid w:val="00B861D3"/>
    <w:rsid w:val="00B9144D"/>
    <w:rsid w:val="00B91ABF"/>
    <w:rsid w:val="00B92B6A"/>
    <w:rsid w:val="00B93BAA"/>
    <w:rsid w:val="00B95BDC"/>
    <w:rsid w:val="00BA2C92"/>
    <w:rsid w:val="00BA3950"/>
    <w:rsid w:val="00BA474B"/>
    <w:rsid w:val="00BA6AB3"/>
    <w:rsid w:val="00BB0D7D"/>
    <w:rsid w:val="00BC6E78"/>
    <w:rsid w:val="00BC7FD3"/>
    <w:rsid w:val="00BD1FD4"/>
    <w:rsid w:val="00BD54AA"/>
    <w:rsid w:val="00BD78C3"/>
    <w:rsid w:val="00BD7AD4"/>
    <w:rsid w:val="00BE12C4"/>
    <w:rsid w:val="00BE1C22"/>
    <w:rsid w:val="00BE2DBB"/>
    <w:rsid w:val="00BE4993"/>
    <w:rsid w:val="00BF0805"/>
    <w:rsid w:val="00BF28BD"/>
    <w:rsid w:val="00BF2F71"/>
    <w:rsid w:val="00BF5814"/>
    <w:rsid w:val="00BF6B95"/>
    <w:rsid w:val="00BF6D4E"/>
    <w:rsid w:val="00C008DD"/>
    <w:rsid w:val="00C01158"/>
    <w:rsid w:val="00C02067"/>
    <w:rsid w:val="00C06FAD"/>
    <w:rsid w:val="00C110ED"/>
    <w:rsid w:val="00C11FF1"/>
    <w:rsid w:val="00C16255"/>
    <w:rsid w:val="00C16D95"/>
    <w:rsid w:val="00C210C2"/>
    <w:rsid w:val="00C21EFA"/>
    <w:rsid w:val="00C230C6"/>
    <w:rsid w:val="00C233DF"/>
    <w:rsid w:val="00C23F4F"/>
    <w:rsid w:val="00C25B53"/>
    <w:rsid w:val="00C26025"/>
    <w:rsid w:val="00C32265"/>
    <w:rsid w:val="00C36B76"/>
    <w:rsid w:val="00C3785F"/>
    <w:rsid w:val="00C41348"/>
    <w:rsid w:val="00C50161"/>
    <w:rsid w:val="00C548B3"/>
    <w:rsid w:val="00C576A9"/>
    <w:rsid w:val="00C60F24"/>
    <w:rsid w:val="00C61B05"/>
    <w:rsid w:val="00C62BB3"/>
    <w:rsid w:val="00C62BC7"/>
    <w:rsid w:val="00C64319"/>
    <w:rsid w:val="00C66016"/>
    <w:rsid w:val="00C70D8D"/>
    <w:rsid w:val="00C72C53"/>
    <w:rsid w:val="00C7539F"/>
    <w:rsid w:val="00C768D4"/>
    <w:rsid w:val="00C80913"/>
    <w:rsid w:val="00C9393F"/>
    <w:rsid w:val="00C94003"/>
    <w:rsid w:val="00C9547B"/>
    <w:rsid w:val="00C9651B"/>
    <w:rsid w:val="00C979D3"/>
    <w:rsid w:val="00CA2E35"/>
    <w:rsid w:val="00CB44C2"/>
    <w:rsid w:val="00CB6179"/>
    <w:rsid w:val="00CC5995"/>
    <w:rsid w:val="00CC5F28"/>
    <w:rsid w:val="00CD118F"/>
    <w:rsid w:val="00CD2212"/>
    <w:rsid w:val="00CD2678"/>
    <w:rsid w:val="00CD640E"/>
    <w:rsid w:val="00CE18FB"/>
    <w:rsid w:val="00CE3F99"/>
    <w:rsid w:val="00CE5A30"/>
    <w:rsid w:val="00CF6F64"/>
    <w:rsid w:val="00D06D33"/>
    <w:rsid w:val="00D10B4F"/>
    <w:rsid w:val="00D13F2F"/>
    <w:rsid w:val="00D15184"/>
    <w:rsid w:val="00D1746D"/>
    <w:rsid w:val="00D20461"/>
    <w:rsid w:val="00D253D5"/>
    <w:rsid w:val="00D267BF"/>
    <w:rsid w:val="00D34369"/>
    <w:rsid w:val="00D344A8"/>
    <w:rsid w:val="00D43866"/>
    <w:rsid w:val="00D43D77"/>
    <w:rsid w:val="00D44033"/>
    <w:rsid w:val="00D559A9"/>
    <w:rsid w:val="00D63662"/>
    <w:rsid w:val="00D674BA"/>
    <w:rsid w:val="00D71DD7"/>
    <w:rsid w:val="00D75CCB"/>
    <w:rsid w:val="00D75E07"/>
    <w:rsid w:val="00D76226"/>
    <w:rsid w:val="00D800C5"/>
    <w:rsid w:val="00D8257B"/>
    <w:rsid w:val="00D836A8"/>
    <w:rsid w:val="00D853F7"/>
    <w:rsid w:val="00D92EB9"/>
    <w:rsid w:val="00DA2431"/>
    <w:rsid w:val="00DA7A68"/>
    <w:rsid w:val="00DB6666"/>
    <w:rsid w:val="00DC1A39"/>
    <w:rsid w:val="00DC5037"/>
    <w:rsid w:val="00DC7ED9"/>
    <w:rsid w:val="00DD492B"/>
    <w:rsid w:val="00DD5DDC"/>
    <w:rsid w:val="00DE6026"/>
    <w:rsid w:val="00DF111E"/>
    <w:rsid w:val="00DF4835"/>
    <w:rsid w:val="00DF69B7"/>
    <w:rsid w:val="00E018D5"/>
    <w:rsid w:val="00E037AF"/>
    <w:rsid w:val="00E039D2"/>
    <w:rsid w:val="00E07C56"/>
    <w:rsid w:val="00E14C7B"/>
    <w:rsid w:val="00E14D48"/>
    <w:rsid w:val="00E2054E"/>
    <w:rsid w:val="00E21530"/>
    <w:rsid w:val="00E23DB1"/>
    <w:rsid w:val="00E244D8"/>
    <w:rsid w:val="00E31D26"/>
    <w:rsid w:val="00E368C0"/>
    <w:rsid w:val="00E41F26"/>
    <w:rsid w:val="00E46A0F"/>
    <w:rsid w:val="00E529F6"/>
    <w:rsid w:val="00E54963"/>
    <w:rsid w:val="00E6180C"/>
    <w:rsid w:val="00E64104"/>
    <w:rsid w:val="00E70C40"/>
    <w:rsid w:val="00E770EB"/>
    <w:rsid w:val="00E81FD3"/>
    <w:rsid w:val="00E8386D"/>
    <w:rsid w:val="00E845F2"/>
    <w:rsid w:val="00E91E31"/>
    <w:rsid w:val="00E9675F"/>
    <w:rsid w:val="00E97928"/>
    <w:rsid w:val="00E97B27"/>
    <w:rsid w:val="00EA05C7"/>
    <w:rsid w:val="00EB1CD9"/>
    <w:rsid w:val="00EB2EF1"/>
    <w:rsid w:val="00EB5BE7"/>
    <w:rsid w:val="00EB71CB"/>
    <w:rsid w:val="00ED457D"/>
    <w:rsid w:val="00EE0B97"/>
    <w:rsid w:val="00EE1E7B"/>
    <w:rsid w:val="00EE729B"/>
    <w:rsid w:val="00EE7F9D"/>
    <w:rsid w:val="00EF112C"/>
    <w:rsid w:val="00EF6620"/>
    <w:rsid w:val="00F039F9"/>
    <w:rsid w:val="00F05676"/>
    <w:rsid w:val="00F06B03"/>
    <w:rsid w:val="00F13081"/>
    <w:rsid w:val="00F2196D"/>
    <w:rsid w:val="00F237A8"/>
    <w:rsid w:val="00F243A9"/>
    <w:rsid w:val="00F2470D"/>
    <w:rsid w:val="00F32A00"/>
    <w:rsid w:val="00F36AD9"/>
    <w:rsid w:val="00F409C0"/>
    <w:rsid w:val="00F50926"/>
    <w:rsid w:val="00F509A5"/>
    <w:rsid w:val="00F54043"/>
    <w:rsid w:val="00F657C9"/>
    <w:rsid w:val="00F74AC5"/>
    <w:rsid w:val="00F76143"/>
    <w:rsid w:val="00F76310"/>
    <w:rsid w:val="00F763CB"/>
    <w:rsid w:val="00F77387"/>
    <w:rsid w:val="00F807C9"/>
    <w:rsid w:val="00F82536"/>
    <w:rsid w:val="00F83B0C"/>
    <w:rsid w:val="00F86D63"/>
    <w:rsid w:val="00F87A05"/>
    <w:rsid w:val="00F92527"/>
    <w:rsid w:val="00FA2AD8"/>
    <w:rsid w:val="00FA4E02"/>
    <w:rsid w:val="00FB697B"/>
    <w:rsid w:val="00FB6E9C"/>
    <w:rsid w:val="00FC0440"/>
    <w:rsid w:val="00FC1F95"/>
    <w:rsid w:val="00FC6865"/>
    <w:rsid w:val="00FC6FE0"/>
    <w:rsid w:val="00FD011D"/>
    <w:rsid w:val="00FD161F"/>
    <w:rsid w:val="00FD6778"/>
    <w:rsid w:val="00FE0422"/>
    <w:rsid w:val="00FE0D2A"/>
    <w:rsid w:val="00FE2372"/>
    <w:rsid w:val="00FE29A2"/>
    <w:rsid w:val="00FE37CF"/>
    <w:rsid w:val="00FF1ACD"/>
    <w:rsid w:val="00FF3AFA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C9"/>
  </w:style>
  <w:style w:type="paragraph" w:styleId="Heading1">
    <w:name w:val="heading 1"/>
    <w:basedOn w:val="Normal"/>
    <w:next w:val="Normal"/>
    <w:link w:val="Heading1Char"/>
    <w:uiPriority w:val="9"/>
    <w:qFormat/>
    <w:rsid w:val="00324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10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10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E18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18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4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0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2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2CA"/>
  </w:style>
  <w:style w:type="paragraph" w:styleId="Footer">
    <w:name w:val="footer"/>
    <w:basedOn w:val="Normal"/>
    <w:link w:val="FooterChar"/>
    <w:uiPriority w:val="99"/>
    <w:unhideWhenUsed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CA"/>
  </w:style>
  <w:style w:type="paragraph" w:styleId="BalloonText">
    <w:name w:val="Balloon Text"/>
    <w:basedOn w:val="Normal"/>
    <w:link w:val="BalloonTextChar"/>
    <w:uiPriority w:val="99"/>
    <w:semiHidden/>
    <w:unhideWhenUsed/>
    <w:rsid w:val="006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62CA"/>
    <w:rPr>
      <w:color w:val="0000FF" w:themeColor="hyperlink"/>
      <w:u w:val="single"/>
    </w:rPr>
  </w:style>
  <w:style w:type="paragraph" w:customStyle="1" w:styleId="Default">
    <w:name w:val="Default"/>
    <w:rsid w:val="00653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64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yshortcuts">
    <w:name w:val="yshortcuts"/>
    <w:basedOn w:val="DefaultParagraphFont"/>
    <w:rsid w:val="00580772"/>
  </w:style>
  <w:style w:type="character" w:customStyle="1" w:styleId="cgselectable">
    <w:name w:val="cgselectable"/>
    <w:basedOn w:val="DefaultParagraphFont"/>
    <w:rsid w:val="00BF0805"/>
  </w:style>
  <w:style w:type="table" w:customStyle="1" w:styleId="LightShading-Accent11">
    <w:name w:val="Light Shading - Accent 11"/>
    <w:basedOn w:val="TableNormal"/>
    <w:uiPriority w:val="60"/>
    <w:rsid w:val="00000A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darkgray">
    <w:name w:val="fontdarkgray"/>
    <w:basedOn w:val="DefaultParagraphFont"/>
    <w:rsid w:val="007C7298"/>
  </w:style>
  <w:style w:type="character" w:styleId="IntenseEmphasis">
    <w:name w:val="Intense Emphasis"/>
    <w:basedOn w:val="DefaultParagraphFont"/>
    <w:uiPriority w:val="21"/>
    <w:qFormat/>
    <w:rsid w:val="00493300"/>
    <w:rPr>
      <w:b/>
      <w:bCs/>
      <w:i/>
      <w:iCs/>
      <w:color w:val="4F81BD" w:themeColor="accent1"/>
    </w:rPr>
  </w:style>
  <w:style w:type="table" w:customStyle="1" w:styleId="LightShading1">
    <w:name w:val="Light Shading1"/>
    <w:basedOn w:val="TableNormal"/>
    <w:uiPriority w:val="60"/>
    <w:rsid w:val="00EF11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mphasis">
    <w:name w:val="Emphasis"/>
    <w:basedOn w:val="DefaultParagraphFont"/>
    <w:uiPriority w:val="20"/>
    <w:qFormat/>
    <w:rsid w:val="001455F5"/>
    <w:rPr>
      <w:i/>
      <w:iCs/>
    </w:rPr>
  </w:style>
  <w:style w:type="character" w:customStyle="1" w:styleId="apple-style-span">
    <w:name w:val="apple-style-span"/>
    <w:basedOn w:val="DefaultParagraphFont"/>
    <w:rsid w:val="00646F2B"/>
  </w:style>
  <w:style w:type="character" w:styleId="Strong">
    <w:name w:val="Strong"/>
    <w:basedOn w:val="DefaultParagraphFont"/>
    <w:uiPriority w:val="22"/>
    <w:qFormat/>
    <w:rsid w:val="00B5033E"/>
    <w:rPr>
      <w:b/>
      <w:bCs/>
    </w:rPr>
  </w:style>
  <w:style w:type="paragraph" w:styleId="NormalWeb">
    <w:name w:val="Normal (Web)"/>
    <w:basedOn w:val="Normal"/>
    <w:uiPriority w:val="99"/>
    <w:rsid w:val="00A73B9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75436018family-name">
    <w:name w:val="yiv575436018family-name"/>
    <w:basedOn w:val="DefaultParagraphFont"/>
    <w:rsid w:val="009C6937"/>
  </w:style>
  <w:style w:type="character" w:customStyle="1" w:styleId="yiv575436018job-title">
    <w:name w:val="yiv575436018job-title"/>
    <w:basedOn w:val="DefaultParagraphFont"/>
    <w:rsid w:val="009C6937"/>
  </w:style>
  <w:style w:type="character" w:customStyle="1" w:styleId="yiv575436018office-name">
    <w:name w:val="yiv575436018office-name"/>
    <w:basedOn w:val="DefaultParagraphFont"/>
    <w:rsid w:val="009C6937"/>
  </w:style>
  <w:style w:type="character" w:customStyle="1" w:styleId="object">
    <w:name w:val="object"/>
    <w:basedOn w:val="DefaultParagraphFont"/>
    <w:rsid w:val="00694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869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  <w:div w:id="482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s.mc1121.mail.yahoo.com/mc/compose?to=rwfreundlich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51FC-4488-43D5-AA4B-F23809A3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 Wei</dc:creator>
  <cp:lastModifiedBy>Susan</cp:lastModifiedBy>
  <cp:revision>28</cp:revision>
  <cp:lastPrinted>2011-01-05T21:24:00Z</cp:lastPrinted>
  <dcterms:created xsi:type="dcterms:W3CDTF">2011-01-02T14:42:00Z</dcterms:created>
  <dcterms:modified xsi:type="dcterms:W3CDTF">2011-01-06T00:32:00Z</dcterms:modified>
</cp:coreProperties>
</file>