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9D8" w:rsidRPr="00143BAF" w:rsidRDefault="002849D8" w:rsidP="002849D8">
      <w:pPr>
        <w:pStyle w:val="Heading7"/>
        <w:numPr>
          <w:ilvl w:val="0"/>
          <w:numId w:val="0"/>
        </w:numPr>
        <w:rPr>
          <w:b w:val="0"/>
          <w:sz w:val="32"/>
          <w:szCs w:val="32"/>
          <w:lang w:val="es-ES"/>
        </w:rPr>
      </w:pPr>
      <w:r w:rsidRPr="00143BAF">
        <w:rPr>
          <w:b w:val="0"/>
          <w:sz w:val="32"/>
          <w:szCs w:val="32"/>
          <w:lang w:val="es-ES"/>
        </w:rPr>
        <w:t>Cafetería</w:t>
      </w:r>
    </w:p>
    <w:p w:rsidR="002849D8" w:rsidRPr="00D06325" w:rsidRDefault="002849D8" w:rsidP="002849D8">
      <w:pPr>
        <w:jc w:val="both"/>
        <w:rPr>
          <w:sz w:val="28"/>
          <w:szCs w:val="28"/>
          <w:lang w:val="es-ES"/>
        </w:rPr>
      </w:pPr>
    </w:p>
    <w:p w:rsidR="002849D8" w:rsidRPr="00143BAF" w:rsidRDefault="002849D8" w:rsidP="002849D8">
      <w:pPr>
        <w:jc w:val="both"/>
        <w:rPr>
          <w:rFonts w:ascii="Times New Roman" w:hAnsi="Times New Roman"/>
          <w:lang w:val="es-ES"/>
        </w:rPr>
      </w:pPr>
      <w:r w:rsidRPr="00143BAF">
        <w:rPr>
          <w:rFonts w:ascii="Times New Roman" w:hAnsi="Times New Roman"/>
          <w:lang w:val="es-ES"/>
        </w:rPr>
        <w:t xml:space="preserve">La cafetería de la escuela tiene </w:t>
      </w:r>
      <w:bookmarkStart w:id="0" w:name="_GoBack"/>
      <w:bookmarkEnd w:id="0"/>
      <w:r w:rsidRPr="00143BAF">
        <w:rPr>
          <w:rFonts w:ascii="Times New Roman" w:hAnsi="Times New Roman"/>
          <w:lang w:val="es-ES"/>
        </w:rPr>
        <w:t>almuerzo disponible diariamente.  El almuerzo incluye la opción de dos platos principales, frutas o vegetales y leche.  La leche puede ser comprada separadamente.</w:t>
      </w:r>
    </w:p>
    <w:p w:rsidR="002849D8" w:rsidRPr="00143BAF" w:rsidRDefault="002849D8" w:rsidP="002849D8">
      <w:pPr>
        <w:jc w:val="both"/>
        <w:rPr>
          <w:rFonts w:ascii="Times New Roman" w:hAnsi="Times New Roman"/>
          <w:lang w:val="es-ES"/>
        </w:rPr>
      </w:pPr>
    </w:p>
    <w:p w:rsidR="002849D8" w:rsidRPr="00143BAF" w:rsidRDefault="002849D8" w:rsidP="002849D8">
      <w:pPr>
        <w:jc w:val="both"/>
        <w:rPr>
          <w:rFonts w:ascii="Times New Roman" w:hAnsi="Times New Roman"/>
          <w:lang w:val="es-ES"/>
        </w:rPr>
      </w:pPr>
      <w:r w:rsidRPr="00143BAF">
        <w:rPr>
          <w:rFonts w:ascii="Times New Roman" w:hAnsi="Times New Roman"/>
          <w:lang w:val="es-ES"/>
        </w:rPr>
        <w:t xml:space="preserve">Cada niño(a) tiene su propia cuenta en la cafetería.  Un cheque o dinero en efectivo puede ser enviado con su niño(a) y será depositado en su cuenta.  Si usted </w:t>
      </w:r>
      <w:proofErr w:type="spellStart"/>
      <w:r w:rsidRPr="00143BAF">
        <w:rPr>
          <w:rFonts w:ascii="Times New Roman" w:hAnsi="Times New Roman"/>
          <w:lang w:val="es-ES"/>
        </w:rPr>
        <w:t>esta</w:t>
      </w:r>
      <w:proofErr w:type="spellEnd"/>
      <w:r w:rsidRPr="00143BAF">
        <w:rPr>
          <w:rFonts w:ascii="Times New Roman" w:hAnsi="Times New Roman"/>
          <w:lang w:val="es-ES"/>
        </w:rPr>
        <w:t xml:space="preserve"> pagando con cheque, por favor ponga el dinero en un sobre con el nombre de su niño(a) y el maestro.  Estos pagos deberán ser traídos a la cafetería en la mañana, porque a la hora del almuerzo están muy ocupados.  Cada día que los niños compren algo de la cafetería, la cantidad de la compra será substraída de la cuenta de su niño(a).  Por ejemplo si su niño(a) decide comprar almuerzo, </w:t>
      </w:r>
      <w:proofErr w:type="spellStart"/>
      <w:r w:rsidRPr="00143BAF">
        <w:rPr>
          <w:rFonts w:ascii="Times New Roman" w:hAnsi="Times New Roman"/>
          <w:lang w:val="es-ES"/>
        </w:rPr>
        <w:t>el</w:t>
      </w:r>
      <w:proofErr w:type="spellEnd"/>
      <w:r w:rsidRPr="00143BAF">
        <w:rPr>
          <w:rFonts w:ascii="Times New Roman" w:hAnsi="Times New Roman"/>
          <w:lang w:val="es-ES"/>
        </w:rPr>
        <w:t xml:space="preserve"> o ella ira en la línea para coger su almuerzo y su </w:t>
      </w:r>
      <w:proofErr w:type="spellStart"/>
      <w:r w:rsidRPr="00143BAF">
        <w:rPr>
          <w:rFonts w:ascii="Times New Roman" w:hAnsi="Times New Roman"/>
          <w:lang w:val="es-ES"/>
        </w:rPr>
        <w:t>numero</w:t>
      </w:r>
      <w:proofErr w:type="spellEnd"/>
      <w:r w:rsidRPr="00143BAF">
        <w:rPr>
          <w:rFonts w:ascii="Times New Roman" w:hAnsi="Times New Roman"/>
          <w:lang w:val="es-ES"/>
        </w:rPr>
        <w:t xml:space="preserve"> de identificación personal será escrutado en la </w:t>
      </w:r>
      <w:proofErr w:type="spellStart"/>
      <w:r w:rsidRPr="00143BAF">
        <w:rPr>
          <w:rFonts w:ascii="Times New Roman" w:hAnsi="Times New Roman"/>
          <w:lang w:val="es-ES"/>
        </w:rPr>
        <w:t>maquina</w:t>
      </w:r>
      <w:proofErr w:type="spellEnd"/>
      <w:r w:rsidRPr="00143BAF">
        <w:rPr>
          <w:rFonts w:ascii="Times New Roman" w:hAnsi="Times New Roman"/>
          <w:lang w:val="es-ES"/>
        </w:rPr>
        <w:t>.  La cantidad de $2.50 será sustraído automáticamente de su cuenta.  Es la responsabilidad de los padres que pongan dinero en la cuenta de su niño(a).  Cada miércoles son enviadas cartas recordándoles a los padres si tienen dinero en la cuenta o si deben dinero a la cafetería.  Sándwiches de mantequilla de maní y jalea o sándwiches de queso serán proveídos para los estudiantes que no tienen fondos en sus cuentas y que no son elegibles para desayuno y almuerzo gratis.</w:t>
      </w:r>
    </w:p>
    <w:p w:rsidR="002849D8" w:rsidRPr="00143BAF" w:rsidRDefault="002849D8" w:rsidP="002849D8">
      <w:pPr>
        <w:jc w:val="both"/>
        <w:rPr>
          <w:rFonts w:ascii="Times New Roman" w:hAnsi="Times New Roman"/>
          <w:lang w:val="es-ES"/>
        </w:rPr>
      </w:pPr>
    </w:p>
    <w:p w:rsidR="002849D8" w:rsidRPr="00143BAF" w:rsidRDefault="002849D8" w:rsidP="002849D8">
      <w:pPr>
        <w:jc w:val="both"/>
        <w:rPr>
          <w:rFonts w:ascii="Times New Roman" w:hAnsi="Times New Roman"/>
          <w:lang w:val="es-ES"/>
        </w:rPr>
      </w:pPr>
      <w:r w:rsidRPr="00143BAF">
        <w:rPr>
          <w:rFonts w:ascii="Times New Roman" w:hAnsi="Times New Roman"/>
          <w:lang w:val="es-ES"/>
        </w:rPr>
        <w:t>Los niños que lleguen tarde a la escuela y están planeando ordenar almuerzo de la cafetería deberán ordenar su almuerzo en la cafetería después de haber firmado en la oficina.</w:t>
      </w:r>
    </w:p>
    <w:p w:rsidR="002849D8" w:rsidRPr="00143BAF" w:rsidRDefault="002849D8" w:rsidP="002849D8">
      <w:pPr>
        <w:jc w:val="both"/>
        <w:rPr>
          <w:rFonts w:ascii="Times New Roman" w:hAnsi="Times New Roman"/>
          <w:lang w:val="es-ES"/>
        </w:rPr>
      </w:pPr>
    </w:p>
    <w:p w:rsidR="002849D8" w:rsidRPr="00143BAF" w:rsidRDefault="002849D8" w:rsidP="002849D8">
      <w:pPr>
        <w:jc w:val="both"/>
        <w:rPr>
          <w:rFonts w:ascii="Times New Roman" w:hAnsi="Times New Roman"/>
          <w:lang w:val="es-ES"/>
        </w:rPr>
      </w:pPr>
      <w:r w:rsidRPr="00143BAF">
        <w:rPr>
          <w:rFonts w:ascii="Times New Roman" w:hAnsi="Times New Roman"/>
          <w:lang w:val="es-ES"/>
        </w:rPr>
        <w:t xml:space="preserve">Si un niño tiene una dieta especial (por ejemplo: no puede tomar leche, comer queso, nueces, etc.) por favor notifique por escrito a la manager de la cafetería, para que se haga la substitución apropiada. </w:t>
      </w:r>
    </w:p>
    <w:p w:rsidR="002849D8" w:rsidRPr="00143BAF" w:rsidRDefault="002849D8" w:rsidP="002849D8">
      <w:pPr>
        <w:jc w:val="both"/>
        <w:rPr>
          <w:rFonts w:ascii="Times New Roman" w:hAnsi="Times New Roman"/>
          <w:lang w:val="es-ES"/>
        </w:rPr>
      </w:pPr>
    </w:p>
    <w:p w:rsidR="002849D8" w:rsidRPr="00143BAF" w:rsidRDefault="002849D8" w:rsidP="002849D8">
      <w:pPr>
        <w:jc w:val="both"/>
        <w:rPr>
          <w:rFonts w:ascii="Times New Roman" w:hAnsi="Times New Roman"/>
          <w:lang w:val="es-ES"/>
        </w:rPr>
      </w:pPr>
      <w:r w:rsidRPr="00143BAF">
        <w:rPr>
          <w:rFonts w:ascii="Times New Roman" w:hAnsi="Times New Roman"/>
          <w:lang w:val="es-ES"/>
        </w:rPr>
        <w:t xml:space="preserve">Los niños pueden calificar para desayuno y almuerzo gratis o reducidos.  Una vez que la aplicación haya sido aprobada, la división de Servicios de Comida de las Escuelas del Condado de Montgomery les enviara una carta a los padres.  Todos los estudiantes serán elegibles para almuerzo gratis o reducido: Los estudiantes que calificaron para almuerzo gratis o reducido el </w:t>
      </w:r>
      <w:proofErr w:type="spellStart"/>
      <w:r w:rsidRPr="00143BAF">
        <w:rPr>
          <w:rFonts w:ascii="Times New Roman" w:hAnsi="Times New Roman"/>
          <w:lang w:val="es-ES"/>
        </w:rPr>
        <w:t>ano</w:t>
      </w:r>
      <w:proofErr w:type="spellEnd"/>
      <w:r w:rsidRPr="00143BAF">
        <w:rPr>
          <w:rFonts w:ascii="Times New Roman" w:hAnsi="Times New Roman"/>
          <w:lang w:val="es-ES"/>
        </w:rPr>
        <w:t xml:space="preserve"> pasado, seguirá calificand</w:t>
      </w:r>
      <w:r>
        <w:rPr>
          <w:rFonts w:ascii="Times New Roman" w:hAnsi="Times New Roman"/>
          <w:lang w:val="es-ES"/>
        </w:rPr>
        <w:t xml:space="preserve">o hasta el 1 de </w:t>
      </w:r>
      <w:proofErr w:type="gramStart"/>
      <w:r>
        <w:rPr>
          <w:rFonts w:ascii="Times New Roman" w:hAnsi="Times New Roman"/>
          <w:lang w:val="es-ES"/>
        </w:rPr>
        <w:t>Octubre</w:t>
      </w:r>
      <w:proofErr w:type="gramEnd"/>
      <w:r>
        <w:rPr>
          <w:rFonts w:ascii="Times New Roman" w:hAnsi="Times New Roman"/>
          <w:lang w:val="es-ES"/>
        </w:rPr>
        <w:t xml:space="preserve"> del 201</w:t>
      </w:r>
      <w:r w:rsidR="00FF22FD">
        <w:rPr>
          <w:rFonts w:ascii="Times New Roman" w:hAnsi="Times New Roman"/>
          <w:lang w:val="es-ES"/>
        </w:rPr>
        <w:t>7</w:t>
      </w:r>
      <w:r w:rsidRPr="00143BAF">
        <w:rPr>
          <w:rFonts w:ascii="Times New Roman" w:hAnsi="Times New Roman"/>
          <w:lang w:val="es-ES"/>
        </w:rPr>
        <w:t xml:space="preserve"> (la fecha final para la aprobación de comidas gratis o reducidos</w:t>
      </w:r>
      <w:r>
        <w:rPr>
          <w:rFonts w:ascii="Times New Roman" w:hAnsi="Times New Roman"/>
          <w:lang w:val="es-ES"/>
        </w:rPr>
        <w:t xml:space="preserve"> p</w:t>
      </w:r>
      <w:r w:rsidR="00FF22FD">
        <w:rPr>
          <w:rFonts w:ascii="Times New Roman" w:hAnsi="Times New Roman"/>
          <w:lang w:val="es-ES"/>
        </w:rPr>
        <w:t xml:space="preserve">ara el </w:t>
      </w:r>
      <w:proofErr w:type="spellStart"/>
      <w:r w:rsidR="00FF22FD">
        <w:rPr>
          <w:rFonts w:ascii="Times New Roman" w:hAnsi="Times New Roman"/>
          <w:lang w:val="es-ES"/>
        </w:rPr>
        <w:t>ano</w:t>
      </w:r>
      <w:proofErr w:type="spellEnd"/>
      <w:r w:rsidR="00FF22FD">
        <w:rPr>
          <w:rFonts w:ascii="Times New Roman" w:hAnsi="Times New Roman"/>
          <w:lang w:val="es-ES"/>
        </w:rPr>
        <w:t xml:space="preserve"> escolar 2017 – 2018</w:t>
      </w:r>
      <w:r w:rsidRPr="00143BAF">
        <w:rPr>
          <w:rFonts w:ascii="Times New Roman" w:hAnsi="Times New Roman"/>
          <w:lang w:val="es-ES"/>
        </w:rPr>
        <w:t xml:space="preserve"> por el Servicio de Comida del MCPS). Una aplicación se necesita someter cada ano.  Si una aplicación no ha sido aproba</w:t>
      </w:r>
      <w:r w:rsidR="00FF22FD">
        <w:rPr>
          <w:rFonts w:ascii="Times New Roman" w:hAnsi="Times New Roman"/>
          <w:lang w:val="es-ES"/>
        </w:rPr>
        <w:t xml:space="preserve">da para el 1 de </w:t>
      </w:r>
      <w:proofErr w:type="gramStart"/>
      <w:r w:rsidR="00FF22FD">
        <w:rPr>
          <w:rFonts w:ascii="Times New Roman" w:hAnsi="Times New Roman"/>
          <w:lang w:val="es-ES"/>
        </w:rPr>
        <w:t>Octubre</w:t>
      </w:r>
      <w:proofErr w:type="gramEnd"/>
      <w:r w:rsidR="00FF22FD">
        <w:rPr>
          <w:rFonts w:ascii="Times New Roman" w:hAnsi="Times New Roman"/>
          <w:lang w:val="es-ES"/>
        </w:rPr>
        <w:t xml:space="preserve"> del 2017</w:t>
      </w:r>
      <w:r w:rsidRPr="00143BAF">
        <w:rPr>
          <w:rFonts w:ascii="Times New Roman" w:hAnsi="Times New Roman"/>
          <w:lang w:val="es-ES"/>
        </w:rPr>
        <w:t>, el estudiante tendrá que pagar precio completo por el almuerzo.</w:t>
      </w:r>
    </w:p>
    <w:p w:rsidR="002849D8" w:rsidRPr="00143BAF" w:rsidRDefault="002849D8" w:rsidP="002849D8">
      <w:pPr>
        <w:jc w:val="both"/>
        <w:rPr>
          <w:rFonts w:ascii="Times New Roman" w:hAnsi="Times New Roman"/>
          <w:lang w:val="es-ES"/>
        </w:rPr>
      </w:pPr>
    </w:p>
    <w:p w:rsidR="002849D8" w:rsidRPr="00143BAF" w:rsidRDefault="00FF22FD" w:rsidP="002849D8">
      <w:pPr>
        <w:jc w:val="both"/>
        <w:rPr>
          <w:rFonts w:ascii="Times New Roman" w:hAnsi="Times New Roman"/>
          <w:lang w:val="es-ES"/>
        </w:rPr>
      </w:pPr>
      <w:r>
        <w:rPr>
          <w:rFonts w:ascii="Times New Roman" w:hAnsi="Times New Roman"/>
          <w:lang w:val="es-ES"/>
        </w:rPr>
        <w:t>Desayuno…………</w:t>
      </w:r>
      <w:r>
        <w:rPr>
          <w:rFonts w:ascii="Times New Roman" w:hAnsi="Times New Roman"/>
          <w:lang w:val="es-ES"/>
        </w:rPr>
        <w:tab/>
        <w:t>Free</w:t>
      </w:r>
      <w:r>
        <w:rPr>
          <w:rFonts w:ascii="Times New Roman" w:hAnsi="Times New Roman"/>
          <w:lang w:val="es-ES"/>
        </w:rPr>
        <w:tab/>
      </w:r>
      <w:r>
        <w:rPr>
          <w:rFonts w:ascii="Times New Roman" w:hAnsi="Times New Roman"/>
          <w:lang w:val="es-ES"/>
        </w:rPr>
        <w:tab/>
      </w:r>
      <w:r>
        <w:rPr>
          <w:rFonts w:ascii="Times New Roman" w:hAnsi="Times New Roman"/>
          <w:lang w:val="es-ES"/>
        </w:rPr>
        <w:tab/>
      </w:r>
      <w:r>
        <w:rPr>
          <w:rFonts w:ascii="Times New Roman" w:hAnsi="Times New Roman"/>
          <w:lang w:val="es-ES"/>
        </w:rPr>
        <w:tab/>
      </w:r>
    </w:p>
    <w:p w:rsidR="002849D8" w:rsidRPr="00143BAF" w:rsidRDefault="00FF22FD" w:rsidP="002849D8">
      <w:pPr>
        <w:jc w:val="both"/>
        <w:rPr>
          <w:rFonts w:ascii="Times New Roman" w:hAnsi="Times New Roman"/>
          <w:lang w:val="es-ES"/>
        </w:rPr>
      </w:pPr>
      <w:r>
        <w:rPr>
          <w:rFonts w:ascii="Times New Roman" w:hAnsi="Times New Roman"/>
          <w:lang w:val="es-ES"/>
        </w:rPr>
        <w:t>Almuerzo…………</w:t>
      </w:r>
      <w:r>
        <w:rPr>
          <w:rFonts w:ascii="Times New Roman" w:hAnsi="Times New Roman"/>
          <w:lang w:val="es-ES"/>
        </w:rPr>
        <w:tab/>
        <w:t>$2.55</w:t>
      </w:r>
      <w:r w:rsidR="002849D8" w:rsidRPr="00143BAF">
        <w:rPr>
          <w:rFonts w:ascii="Times New Roman" w:hAnsi="Times New Roman"/>
          <w:lang w:val="es-ES"/>
        </w:rPr>
        <w:tab/>
      </w:r>
      <w:r w:rsidR="002849D8" w:rsidRPr="00143BAF">
        <w:rPr>
          <w:rFonts w:ascii="Times New Roman" w:hAnsi="Times New Roman"/>
          <w:lang w:val="es-ES"/>
        </w:rPr>
        <w:tab/>
      </w:r>
      <w:r w:rsidR="002849D8" w:rsidRPr="00143BAF">
        <w:rPr>
          <w:rFonts w:ascii="Times New Roman" w:hAnsi="Times New Roman"/>
          <w:lang w:val="es-ES"/>
        </w:rPr>
        <w:tab/>
      </w:r>
      <w:r w:rsidR="002849D8" w:rsidRPr="00143BAF">
        <w:rPr>
          <w:rFonts w:ascii="Times New Roman" w:hAnsi="Times New Roman"/>
          <w:lang w:val="es-ES"/>
        </w:rPr>
        <w:tab/>
        <w:t>Almuerzo reducido………$0.40</w:t>
      </w:r>
    </w:p>
    <w:p w:rsidR="002849D8" w:rsidRPr="00143BAF" w:rsidRDefault="002849D8" w:rsidP="002849D8">
      <w:pPr>
        <w:jc w:val="both"/>
        <w:rPr>
          <w:rFonts w:ascii="Times New Roman" w:hAnsi="Times New Roman"/>
          <w:lang w:val="es-ES"/>
        </w:rPr>
      </w:pPr>
      <w:r w:rsidRPr="00143BAF">
        <w:rPr>
          <w:rFonts w:ascii="Times New Roman" w:hAnsi="Times New Roman"/>
          <w:lang w:val="es-ES"/>
        </w:rPr>
        <w:t>Leche……………..</w:t>
      </w:r>
      <w:r w:rsidRPr="00143BAF">
        <w:rPr>
          <w:rFonts w:ascii="Times New Roman" w:hAnsi="Times New Roman"/>
          <w:lang w:val="es-ES"/>
        </w:rPr>
        <w:tab/>
        <w:t>$0.60</w:t>
      </w:r>
      <w:r w:rsidRPr="00143BAF">
        <w:rPr>
          <w:rFonts w:ascii="Times New Roman" w:hAnsi="Times New Roman"/>
          <w:lang w:val="es-ES"/>
        </w:rPr>
        <w:tab/>
      </w:r>
      <w:r w:rsidRPr="00143BAF">
        <w:rPr>
          <w:rFonts w:ascii="Times New Roman" w:hAnsi="Times New Roman"/>
          <w:lang w:val="es-ES"/>
        </w:rPr>
        <w:tab/>
      </w:r>
      <w:r w:rsidRPr="00143BAF">
        <w:rPr>
          <w:rFonts w:ascii="Times New Roman" w:hAnsi="Times New Roman"/>
          <w:lang w:val="es-ES"/>
        </w:rPr>
        <w:tab/>
      </w:r>
      <w:r w:rsidRPr="00143BAF">
        <w:rPr>
          <w:rFonts w:ascii="Times New Roman" w:hAnsi="Times New Roman"/>
          <w:lang w:val="es-ES"/>
        </w:rPr>
        <w:tab/>
      </w:r>
    </w:p>
    <w:p w:rsidR="002849D8" w:rsidRDefault="002849D8" w:rsidP="002849D8">
      <w:pPr>
        <w:jc w:val="both"/>
        <w:rPr>
          <w:rFonts w:ascii="Times New Roman" w:hAnsi="Times New Roman"/>
          <w:lang w:val="es-ES"/>
        </w:rPr>
      </w:pPr>
    </w:p>
    <w:p w:rsidR="002849D8" w:rsidRDefault="002849D8" w:rsidP="002849D8">
      <w:pPr>
        <w:jc w:val="both"/>
        <w:rPr>
          <w:rFonts w:ascii="Times New Roman" w:hAnsi="Times New Roman"/>
          <w:lang w:val="es-ES"/>
        </w:rPr>
      </w:pPr>
    </w:p>
    <w:p w:rsidR="002849D8" w:rsidRDefault="002849D8" w:rsidP="002849D8">
      <w:pPr>
        <w:jc w:val="both"/>
        <w:rPr>
          <w:rFonts w:ascii="Times New Roman" w:hAnsi="Times New Roman"/>
          <w:lang w:val="es-ES"/>
        </w:rPr>
      </w:pPr>
    </w:p>
    <w:p w:rsidR="002849D8" w:rsidRDefault="002849D8" w:rsidP="002849D8">
      <w:pPr>
        <w:jc w:val="both"/>
        <w:rPr>
          <w:rFonts w:ascii="Times New Roman" w:hAnsi="Times New Roman"/>
          <w:lang w:val="es-ES"/>
        </w:rPr>
      </w:pPr>
    </w:p>
    <w:p w:rsidR="002849D8" w:rsidRDefault="002849D8" w:rsidP="002849D8">
      <w:pPr>
        <w:jc w:val="both"/>
        <w:rPr>
          <w:rFonts w:ascii="Times New Roman" w:hAnsi="Times New Roman"/>
          <w:lang w:val="es-ES"/>
        </w:rPr>
      </w:pPr>
    </w:p>
    <w:p w:rsidR="002849D8" w:rsidRDefault="002849D8" w:rsidP="002849D8">
      <w:pPr>
        <w:jc w:val="both"/>
        <w:rPr>
          <w:rFonts w:ascii="Times New Roman" w:hAnsi="Times New Roman"/>
          <w:lang w:val="es-ES"/>
        </w:rPr>
      </w:pPr>
    </w:p>
    <w:p w:rsidR="002849D8" w:rsidRPr="00143BAF" w:rsidRDefault="002849D8" w:rsidP="002849D8">
      <w:pPr>
        <w:jc w:val="both"/>
        <w:rPr>
          <w:rFonts w:ascii="Times New Roman" w:hAnsi="Times New Roman"/>
          <w:lang w:val="es-ES"/>
        </w:rPr>
      </w:pPr>
    </w:p>
    <w:p w:rsidR="002849D8" w:rsidRPr="00143BAF" w:rsidRDefault="002849D8" w:rsidP="002849D8">
      <w:pPr>
        <w:jc w:val="center"/>
        <w:rPr>
          <w:rFonts w:ascii="Times New Roman" w:hAnsi="Times New Roman"/>
          <w:bCs/>
          <w:sz w:val="32"/>
          <w:szCs w:val="32"/>
          <w:u w:val="single"/>
          <w:lang w:val="es-ES"/>
        </w:rPr>
      </w:pPr>
      <w:r w:rsidRPr="00143BAF">
        <w:rPr>
          <w:rFonts w:ascii="Times New Roman" w:hAnsi="Times New Roman"/>
          <w:bCs/>
          <w:sz w:val="32"/>
          <w:szCs w:val="32"/>
          <w:u w:val="single"/>
          <w:lang w:val="es-ES"/>
        </w:rPr>
        <w:t>Nuevo Proceso para Aplicar para</w:t>
      </w:r>
    </w:p>
    <w:p w:rsidR="002849D8" w:rsidRPr="00143BAF" w:rsidRDefault="002849D8" w:rsidP="002849D8">
      <w:pPr>
        <w:jc w:val="center"/>
        <w:rPr>
          <w:rFonts w:ascii="Times New Roman" w:hAnsi="Times New Roman"/>
          <w:sz w:val="32"/>
          <w:szCs w:val="32"/>
          <w:u w:val="single"/>
          <w:lang w:val="es-ES"/>
        </w:rPr>
      </w:pPr>
      <w:r w:rsidRPr="00143BAF">
        <w:rPr>
          <w:rFonts w:ascii="Times New Roman" w:hAnsi="Times New Roman"/>
          <w:bCs/>
          <w:sz w:val="32"/>
          <w:szCs w:val="32"/>
          <w:u w:val="single"/>
          <w:lang w:val="es-ES"/>
        </w:rPr>
        <w:t>les Comidas Gratis y Reducidas</w:t>
      </w:r>
    </w:p>
    <w:p w:rsidR="002849D8" w:rsidRPr="00143BAF" w:rsidRDefault="002849D8" w:rsidP="002849D8">
      <w:pPr>
        <w:jc w:val="center"/>
        <w:rPr>
          <w:rFonts w:ascii="Times New Roman" w:hAnsi="Times New Roman"/>
          <w:sz w:val="28"/>
          <w:szCs w:val="28"/>
          <w:lang w:val="es-ES"/>
        </w:rPr>
      </w:pPr>
    </w:p>
    <w:p w:rsidR="002849D8" w:rsidRPr="00143BAF" w:rsidRDefault="002849D8" w:rsidP="002849D8">
      <w:pPr>
        <w:jc w:val="both"/>
        <w:rPr>
          <w:rFonts w:ascii="Times New Roman" w:hAnsi="Times New Roman"/>
          <w:lang w:val="es-ES"/>
        </w:rPr>
      </w:pPr>
      <w:r w:rsidRPr="00143BAF">
        <w:rPr>
          <w:rFonts w:ascii="Times New Roman" w:hAnsi="Times New Roman"/>
          <w:lang w:val="es-ES"/>
        </w:rPr>
        <w:t>Comenzando este año el proceso para aplicar para comidas gratis y reducidas (</w:t>
      </w:r>
      <w:proofErr w:type="spellStart"/>
      <w:r w:rsidRPr="00143BAF">
        <w:rPr>
          <w:rFonts w:ascii="Times New Roman" w:hAnsi="Times New Roman"/>
          <w:lang w:val="es-ES"/>
        </w:rPr>
        <w:t>FARMS</w:t>
      </w:r>
      <w:proofErr w:type="spellEnd"/>
      <w:r w:rsidRPr="00143BAF">
        <w:rPr>
          <w:rFonts w:ascii="Times New Roman" w:hAnsi="Times New Roman"/>
          <w:lang w:val="es-ES"/>
        </w:rPr>
        <w:t xml:space="preserve">) cambiara de una aplicación individual por estudiante a una aplicación para toda la </w:t>
      </w:r>
      <w:r w:rsidRPr="00143BAF">
        <w:rPr>
          <w:rFonts w:ascii="Times New Roman" w:hAnsi="Times New Roman"/>
          <w:bCs/>
          <w:lang w:val="es-ES"/>
        </w:rPr>
        <w:t>familia.</w:t>
      </w:r>
      <w:r w:rsidRPr="00143BAF">
        <w:rPr>
          <w:rFonts w:ascii="Times New Roman" w:hAnsi="Times New Roman"/>
          <w:lang w:val="es-ES"/>
        </w:rPr>
        <w:t xml:space="preserve"> Los padres y guardianes necesitaran someter solo </w:t>
      </w:r>
      <w:r w:rsidRPr="00143BAF">
        <w:rPr>
          <w:rFonts w:ascii="Times New Roman" w:hAnsi="Times New Roman"/>
          <w:bCs/>
          <w:u w:val="single"/>
          <w:lang w:val="es-ES"/>
        </w:rPr>
        <w:t xml:space="preserve">una </w:t>
      </w:r>
      <w:r w:rsidRPr="00143BAF">
        <w:rPr>
          <w:rFonts w:ascii="Times New Roman" w:hAnsi="Times New Roman"/>
          <w:lang w:val="es-ES"/>
        </w:rPr>
        <w:t xml:space="preserve">aplicación con los nombres de todos los niños de su familia que atiendan las Escuelas </w:t>
      </w:r>
      <w:proofErr w:type="spellStart"/>
      <w:r w:rsidRPr="00143BAF">
        <w:rPr>
          <w:rFonts w:ascii="Times New Roman" w:hAnsi="Times New Roman"/>
          <w:lang w:val="es-ES"/>
        </w:rPr>
        <w:t>Publicas</w:t>
      </w:r>
      <w:proofErr w:type="spellEnd"/>
      <w:r w:rsidRPr="00143BAF">
        <w:rPr>
          <w:rFonts w:ascii="Times New Roman" w:hAnsi="Times New Roman"/>
          <w:lang w:val="es-ES"/>
        </w:rPr>
        <w:t xml:space="preserve"> del Condado de Montgomery.</w:t>
      </w:r>
    </w:p>
    <w:p w:rsidR="002849D8" w:rsidRPr="00143BAF" w:rsidRDefault="002849D8" w:rsidP="002849D8">
      <w:pPr>
        <w:jc w:val="both"/>
        <w:rPr>
          <w:rFonts w:ascii="Times New Roman" w:hAnsi="Times New Roman"/>
          <w:lang w:val="es-ES"/>
        </w:rPr>
      </w:pPr>
    </w:p>
    <w:p w:rsidR="002849D8" w:rsidRPr="00143BAF" w:rsidRDefault="002849D8" w:rsidP="002849D8">
      <w:pPr>
        <w:jc w:val="both"/>
        <w:rPr>
          <w:rFonts w:ascii="Times New Roman" w:hAnsi="Times New Roman"/>
          <w:lang w:val="es-ES"/>
        </w:rPr>
      </w:pPr>
      <w:r w:rsidRPr="00143BAF">
        <w:rPr>
          <w:rFonts w:ascii="Times New Roman" w:hAnsi="Times New Roman"/>
          <w:lang w:val="es-ES"/>
        </w:rPr>
        <w:t xml:space="preserve">Las aplicaciones no serán imprimadas con la información del estudiante como se hizo en el pasado, así que será necesario que los padres y guardianes pongan </w:t>
      </w:r>
      <w:r w:rsidRPr="00143BAF">
        <w:rPr>
          <w:rFonts w:ascii="Times New Roman" w:hAnsi="Times New Roman"/>
          <w:bCs/>
          <w:lang w:val="es-ES"/>
        </w:rPr>
        <w:t xml:space="preserve">el nombre del niño (a), número de Identificación, fecha de nacimiento, y los nombres de las escuelas de los niños para los cuales </w:t>
      </w:r>
      <w:proofErr w:type="spellStart"/>
      <w:r w:rsidRPr="00143BAF">
        <w:rPr>
          <w:rFonts w:ascii="Times New Roman" w:hAnsi="Times New Roman"/>
          <w:bCs/>
          <w:lang w:val="es-ES"/>
        </w:rPr>
        <w:t>esta</w:t>
      </w:r>
      <w:proofErr w:type="spellEnd"/>
      <w:r w:rsidRPr="00143BAF">
        <w:rPr>
          <w:rFonts w:ascii="Times New Roman" w:hAnsi="Times New Roman"/>
          <w:bCs/>
          <w:lang w:val="es-ES"/>
        </w:rPr>
        <w:t xml:space="preserve"> aplicando.</w:t>
      </w:r>
      <w:r w:rsidRPr="00143BAF">
        <w:rPr>
          <w:rFonts w:ascii="Times New Roman" w:hAnsi="Times New Roman"/>
          <w:lang w:val="es-ES"/>
        </w:rPr>
        <w:t xml:space="preserve"> (Se les recuerda a los Padres y Guardianes que el número de identificación de los estudiantes lo pueden encontrar en las Hojas de Calificaciones). La aplicación ha sido re-diseñada para el proceso nuevo y contiene direcciones detalladas y fáciles de seguir. Los padres y guardianes deben saber porque todos los estudiantes de una familia van a aplicar en una sola aplicación, solo el niño menor de la familia recibirá una aplicación la primera semana de la escuela.    </w:t>
      </w:r>
    </w:p>
    <w:p w:rsidR="002849D8" w:rsidRPr="00143BAF" w:rsidRDefault="002849D8" w:rsidP="002849D8">
      <w:pPr>
        <w:jc w:val="both"/>
        <w:rPr>
          <w:rFonts w:ascii="Times New Roman" w:hAnsi="Times New Roman"/>
          <w:bCs/>
          <w:lang w:val="es-ES"/>
        </w:rPr>
      </w:pPr>
    </w:p>
    <w:p w:rsidR="002849D8" w:rsidRPr="00143BAF" w:rsidRDefault="002849D8" w:rsidP="002849D8">
      <w:pPr>
        <w:pStyle w:val="Heading6"/>
        <w:numPr>
          <w:ilvl w:val="0"/>
          <w:numId w:val="0"/>
        </w:numPr>
        <w:rPr>
          <w:b w:val="0"/>
          <w:sz w:val="24"/>
          <w:lang w:val="es-ES"/>
        </w:rPr>
      </w:pPr>
      <w:r w:rsidRPr="00143BAF">
        <w:rPr>
          <w:b w:val="0"/>
          <w:sz w:val="24"/>
          <w:lang w:val="es-ES"/>
        </w:rPr>
        <w:t>Reglas en la línea de la Cafetería</w:t>
      </w:r>
    </w:p>
    <w:p w:rsidR="002849D8" w:rsidRPr="00143BAF" w:rsidRDefault="002849D8" w:rsidP="002849D8">
      <w:pPr>
        <w:numPr>
          <w:ilvl w:val="0"/>
          <w:numId w:val="4"/>
        </w:numPr>
        <w:jc w:val="both"/>
        <w:rPr>
          <w:rFonts w:ascii="Times New Roman" w:hAnsi="Times New Roman"/>
          <w:lang w:val="es-ES"/>
        </w:rPr>
      </w:pPr>
      <w:r w:rsidRPr="00143BAF">
        <w:rPr>
          <w:rFonts w:ascii="Times New Roman" w:hAnsi="Times New Roman"/>
          <w:lang w:val="es-ES"/>
        </w:rPr>
        <w:t>Una vez que haya tocado la comida, no puede ponerla de regreso.</w:t>
      </w:r>
    </w:p>
    <w:p w:rsidR="002849D8" w:rsidRPr="00143BAF" w:rsidRDefault="002849D8" w:rsidP="002849D8">
      <w:pPr>
        <w:numPr>
          <w:ilvl w:val="0"/>
          <w:numId w:val="4"/>
        </w:numPr>
        <w:jc w:val="both"/>
        <w:rPr>
          <w:rFonts w:ascii="Times New Roman" w:hAnsi="Times New Roman"/>
          <w:lang w:val="es-ES"/>
        </w:rPr>
      </w:pPr>
      <w:r w:rsidRPr="00143BAF">
        <w:rPr>
          <w:rFonts w:ascii="Times New Roman" w:hAnsi="Times New Roman"/>
          <w:lang w:val="es-ES"/>
        </w:rPr>
        <w:t>Si tenedores, servilletas o pajillas no han sido recogidos cuando paso en la línea, estos utensilios estarán a la disposición en donde ellos van a comer.  Las estudiantes no pueden regresar a la cocina a coger nada esto.</w:t>
      </w:r>
    </w:p>
    <w:p w:rsidR="002849D8" w:rsidRPr="00143BAF" w:rsidRDefault="002849D8" w:rsidP="002849D8">
      <w:pPr>
        <w:numPr>
          <w:ilvl w:val="0"/>
          <w:numId w:val="4"/>
        </w:numPr>
        <w:jc w:val="both"/>
        <w:rPr>
          <w:rFonts w:ascii="Times New Roman" w:hAnsi="Times New Roman"/>
          <w:lang w:val="es-ES"/>
        </w:rPr>
      </w:pPr>
      <w:r w:rsidRPr="00143BAF">
        <w:rPr>
          <w:rFonts w:ascii="Times New Roman" w:hAnsi="Times New Roman"/>
          <w:lang w:val="es-ES"/>
        </w:rPr>
        <w:t>Cuando varios artículos han sido servidos, solamente uno de cada uno es permitido que los estudiantes se sirvan. Por ejemplo: un estudiante no puede coger dos galletas, pero si puede tener una galleta y una paleta.</w:t>
      </w:r>
    </w:p>
    <w:p w:rsidR="002849D8" w:rsidRPr="00143BAF" w:rsidRDefault="002849D8" w:rsidP="002849D8">
      <w:pPr>
        <w:ind w:left="720"/>
        <w:jc w:val="both"/>
        <w:rPr>
          <w:rFonts w:ascii="Times New Roman" w:hAnsi="Times New Roman"/>
          <w:lang w:val="es-ES"/>
        </w:rPr>
      </w:pPr>
    </w:p>
    <w:p w:rsidR="002849D8" w:rsidRPr="00143BAF" w:rsidRDefault="002849D8" w:rsidP="002849D8">
      <w:pPr>
        <w:pStyle w:val="Heading4"/>
        <w:numPr>
          <w:ilvl w:val="0"/>
          <w:numId w:val="0"/>
        </w:numPr>
        <w:rPr>
          <w:sz w:val="24"/>
          <w:lang w:val="es-ES"/>
        </w:rPr>
      </w:pPr>
      <w:r w:rsidRPr="00143BAF">
        <w:rPr>
          <w:sz w:val="24"/>
          <w:lang w:val="es-ES"/>
        </w:rPr>
        <w:t>Reglas para la Hora del Almuerzo en la Cafetería:</w:t>
      </w:r>
    </w:p>
    <w:p w:rsidR="002849D8" w:rsidRPr="00143BAF" w:rsidRDefault="002849D8" w:rsidP="002849D8">
      <w:pPr>
        <w:numPr>
          <w:ilvl w:val="0"/>
          <w:numId w:val="5"/>
        </w:numPr>
        <w:jc w:val="both"/>
        <w:rPr>
          <w:rFonts w:ascii="Times New Roman" w:hAnsi="Times New Roman"/>
          <w:lang w:val="es-ES"/>
        </w:rPr>
      </w:pPr>
      <w:r w:rsidRPr="00143BAF">
        <w:rPr>
          <w:rFonts w:ascii="Times New Roman" w:hAnsi="Times New Roman"/>
          <w:lang w:val="es-ES"/>
        </w:rPr>
        <w:t>Seguir las indicaciones de los supervisores adultos.</w:t>
      </w:r>
    </w:p>
    <w:p w:rsidR="002849D8" w:rsidRPr="00143BAF" w:rsidRDefault="002849D8" w:rsidP="002849D8">
      <w:pPr>
        <w:numPr>
          <w:ilvl w:val="0"/>
          <w:numId w:val="5"/>
        </w:numPr>
        <w:jc w:val="both"/>
        <w:rPr>
          <w:rFonts w:ascii="Times New Roman" w:hAnsi="Times New Roman"/>
          <w:lang w:val="es-ES"/>
        </w:rPr>
      </w:pPr>
      <w:r w:rsidRPr="00143BAF">
        <w:rPr>
          <w:rFonts w:ascii="Times New Roman" w:hAnsi="Times New Roman"/>
          <w:lang w:val="es-ES"/>
        </w:rPr>
        <w:t>Hable con su vecino en voz baja.</w:t>
      </w:r>
    </w:p>
    <w:p w:rsidR="002849D8" w:rsidRPr="00143BAF" w:rsidRDefault="002849D8" w:rsidP="002849D8">
      <w:pPr>
        <w:numPr>
          <w:ilvl w:val="0"/>
          <w:numId w:val="5"/>
        </w:numPr>
        <w:jc w:val="both"/>
        <w:rPr>
          <w:rFonts w:ascii="Times New Roman" w:hAnsi="Times New Roman"/>
          <w:lang w:val="es-ES"/>
        </w:rPr>
      </w:pPr>
      <w:r w:rsidRPr="00143BAF">
        <w:rPr>
          <w:rFonts w:ascii="Times New Roman" w:hAnsi="Times New Roman"/>
          <w:lang w:val="es-ES"/>
        </w:rPr>
        <w:t>Permanezca en su asiento hasta que recibe permiso de pararse.</w:t>
      </w:r>
    </w:p>
    <w:p w:rsidR="002849D8" w:rsidRPr="00143BAF" w:rsidRDefault="002849D8" w:rsidP="002849D8">
      <w:pPr>
        <w:numPr>
          <w:ilvl w:val="0"/>
          <w:numId w:val="5"/>
        </w:numPr>
        <w:jc w:val="both"/>
        <w:rPr>
          <w:rFonts w:ascii="Times New Roman" w:hAnsi="Times New Roman"/>
          <w:lang w:val="es-ES"/>
        </w:rPr>
      </w:pPr>
      <w:r w:rsidRPr="00143BAF">
        <w:rPr>
          <w:rFonts w:ascii="Times New Roman" w:hAnsi="Times New Roman"/>
          <w:lang w:val="es-ES"/>
        </w:rPr>
        <w:t>La basura será colectada cuando la mayoría de los estudiantes de la mesa hayan terminado.  Las mesas y los pisos deberán limpiarse antes que los estudiantes salgan al recreo.</w:t>
      </w:r>
    </w:p>
    <w:p w:rsidR="002849D8" w:rsidRPr="00143BAF" w:rsidRDefault="002849D8" w:rsidP="002849D8">
      <w:pPr>
        <w:numPr>
          <w:ilvl w:val="0"/>
          <w:numId w:val="5"/>
        </w:numPr>
        <w:jc w:val="both"/>
        <w:rPr>
          <w:rFonts w:ascii="Times New Roman" w:hAnsi="Times New Roman"/>
          <w:lang w:val="es-ES"/>
        </w:rPr>
      </w:pPr>
      <w:r w:rsidRPr="00143BAF">
        <w:rPr>
          <w:rFonts w:ascii="Times New Roman" w:hAnsi="Times New Roman"/>
          <w:lang w:val="es-ES"/>
        </w:rPr>
        <w:t>La comida no puede ser sacada fuera del lugar donde almuerzan.</w:t>
      </w:r>
    </w:p>
    <w:p w:rsidR="002849D8" w:rsidRPr="00143BAF" w:rsidRDefault="002849D8" w:rsidP="002849D8">
      <w:pPr>
        <w:numPr>
          <w:ilvl w:val="0"/>
          <w:numId w:val="5"/>
        </w:numPr>
        <w:jc w:val="both"/>
        <w:rPr>
          <w:rFonts w:ascii="Times New Roman" w:hAnsi="Times New Roman"/>
          <w:lang w:val="es-ES"/>
        </w:rPr>
      </w:pPr>
      <w:r w:rsidRPr="00143BAF">
        <w:rPr>
          <w:rFonts w:ascii="Times New Roman" w:hAnsi="Times New Roman"/>
          <w:lang w:val="es-ES"/>
        </w:rPr>
        <w:t>Hacer línea calladamente y sin correr o empujar</w:t>
      </w:r>
    </w:p>
    <w:p w:rsidR="002849D8" w:rsidRPr="00143BAF" w:rsidRDefault="002849D8" w:rsidP="002849D8">
      <w:pPr>
        <w:numPr>
          <w:ilvl w:val="0"/>
          <w:numId w:val="5"/>
        </w:numPr>
        <w:jc w:val="both"/>
        <w:rPr>
          <w:rFonts w:ascii="Times New Roman" w:hAnsi="Times New Roman"/>
          <w:lang w:val="es-ES"/>
        </w:rPr>
      </w:pPr>
      <w:r w:rsidRPr="00143BAF">
        <w:rPr>
          <w:rFonts w:ascii="Times New Roman" w:hAnsi="Times New Roman"/>
          <w:lang w:val="es-ES"/>
        </w:rPr>
        <w:t>Los estudiantes que no cumplan con estas reglas en Glen Haven, perderán parte o todo su recreo (consecuencia mínima).</w:t>
      </w:r>
    </w:p>
    <w:p w:rsidR="002849D8" w:rsidRDefault="002849D8" w:rsidP="002849D8">
      <w:pPr>
        <w:rPr>
          <w:rFonts w:ascii="Times New Roman" w:hAnsi="Times New Roman"/>
          <w:lang w:val="es-ES"/>
        </w:rPr>
      </w:pPr>
    </w:p>
    <w:p w:rsidR="002849D8" w:rsidRDefault="002849D8" w:rsidP="002849D8">
      <w:pPr>
        <w:rPr>
          <w:rFonts w:ascii="Times New Roman" w:hAnsi="Times New Roman"/>
          <w:lang w:val="es-ES"/>
        </w:rPr>
      </w:pPr>
    </w:p>
    <w:p w:rsidR="002849D8" w:rsidRDefault="002849D8" w:rsidP="002849D8">
      <w:pPr>
        <w:rPr>
          <w:rFonts w:ascii="Times New Roman" w:hAnsi="Times New Roman"/>
          <w:lang w:val="es-ES"/>
        </w:rPr>
      </w:pPr>
    </w:p>
    <w:p w:rsidR="002849D8" w:rsidRDefault="002849D8" w:rsidP="002849D8">
      <w:pPr>
        <w:rPr>
          <w:rFonts w:ascii="Times New Roman" w:hAnsi="Times New Roman"/>
          <w:lang w:val="es-ES"/>
        </w:rPr>
      </w:pPr>
    </w:p>
    <w:p w:rsidR="002849D8" w:rsidRPr="00143BAF" w:rsidRDefault="002849D8" w:rsidP="002849D8">
      <w:pPr>
        <w:rPr>
          <w:rFonts w:ascii="Times New Roman" w:hAnsi="Times New Roman"/>
          <w:lang w:val="es-ES"/>
        </w:rPr>
      </w:pPr>
    </w:p>
    <w:p w:rsidR="002849D8" w:rsidRPr="00143BAF" w:rsidRDefault="002849D8" w:rsidP="002849D8">
      <w:pPr>
        <w:rPr>
          <w:rFonts w:ascii="Times New Roman" w:hAnsi="Times New Roman"/>
          <w:lang w:val="es-ES"/>
        </w:rPr>
      </w:pPr>
    </w:p>
    <w:p w:rsidR="002849D8" w:rsidRPr="00143BAF" w:rsidRDefault="002849D8" w:rsidP="002849D8">
      <w:pPr>
        <w:pStyle w:val="Heading7"/>
        <w:numPr>
          <w:ilvl w:val="0"/>
          <w:numId w:val="0"/>
        </w:numPr>
        <w:rPr>
          <w:b w:val="0"/>
          <w:sz w:val="32"/>
          <w:szCs w:val="32"/>
          <w:lang w:val="es-ES"/>
        </w:rPr>
      </w:pPr>
      <w:r w:rsidRPr="00143BAF">
        <w:rPr>
          <w:b w:val="0"/>
          <w:sz w:val="32"/>
          <w:szCs w:val="32"/>
          <w:lang w:val="es-ES"/>
        </w:rPr>
        <w:t>Recreo</w:t>
      </w:r>
    </w:p>
    <w:p w:rsidR="002849D8" w:rsidRPr="00143BAF" w:rsidRDefault="002849D8" w:rsidP="002849D8">
      <w:pPr>
        <w:jc w:val="both"/>
        <w:rPr>
          <w:rFonts w:ascii="Times New Roman" w:hAnsi="Times New Roman"/>
          <w:sz w:val="28"/>
          <w:szCs w:val="28"/>
          <w:lang w:val="es-ES"/>
        </w:rPr>
      </w:pPr>
    </w:p>
    <w:p w:rsidR="002849D8" w:rsidRPr="00143BAF" w:rsidRDefault="002849D8" w:rsidP="002849D8">
      <w:pPr>
        <w:jc w:val="both"/>
        <w:rPr>
          <w:rFonts w:ascii="Times New Roman" w:hAnsi="Times New Roman"/>
          <w:lang w:val="es-ES"/>
        </w:rPr>
      </w:pPr>
      <w:r w:rsidRPr="00143BAF">
        <w:rPr>
          <w:rFonts w:ascii="Times New Roman" w:hAnsi="Times New Roman"/>
          <w:lang w:val="es-ES"/>
        </w:rPr>
        <w:t>El almuerzo es seguido por veinticinco minutos que ellos pueden jugar en el recreo. Los niños tienen que seguir las siguientes reglas:</w:t>
      </w:r>
    </w:p>
    <w:p w:rsidR="002849D8" w:rsidRPr="00143BAF" w:rsidRDefault="002849D8" w:rsidP="002849D8">
      <w:pPr>
        <w:jc w:val="both"/>
        <w:rPr>
          <w:rFonts w:ascii="Times New Roman" w:hAnsi="Times New Roman"/>
          <w:lang w:val="es-ES"/>
        </w:rPr>
      </w:pPr>
    </w:p>
    <w:p w:rsidR="002849D8" w:rsidRPr="00143BAF" w:rsidRDefault="002849D8" w:rsidP="002849D8">
      <w:pPr>
        <w:jc w:val="both"/>
        <w:rPr>
          <w:rFonts w:ascii="Times New Roman" w:hAnsi="Times New Roman"/>
          <w:b/>
          <w:lang w:val="es-ES"/>
        </w:rPr>
      </w:pPr>
      <w:r w:rsidRPr="00143BAF">
        <w:rPr>
          <w:rFonts w:ascii="Times New Roman" w:hAnsi="Times New Roman"/>
          <w:b/>
          <w:lang w:val="es-ES"/>
        </w:rPr>
        <w:t>Reglas del Área de Juego:</w:t>
      </w:r>
    </w:p>
    <w:p w:rsidR="002849D8" w:rsidRPr="00143BAF" w:rsidRDefault="002849D8" w:rsidP="002849D8">
      <w:pPr>
        <w:numPr>
          <w:ilvl w:val="0"/>
          <w:numId w:val="6"/>
        </w:numPr>
        <w:jc w:val="both"/>
        <w:rPr>
          <w:rFonts w:ascii="Times New Roman" w:hAnsi="Times New Roman"/>
          <w:lang w:val="es-ES"/>
        </w:rPr>
      </w:pPr>
      <w:r w:rsidRPr="00143BAF">
        <w:rPr>
          <w:rFonts w:ascii="Times New Roman" w:hAnsi="Times New Roman"/>
          <w:lang w:val="es-ES"/>
        </w:rPr>
        <w:t>Permanezca en las áreas de concreto pedacitos de madrea o el campo.</w:t>
      </w:r>
    </w:p>
    <w:p w:rsidR="002849D8" w:rsidRPr="00143BAF" w:rsidRDefault="002849D8" w:rsidP="002849D8">
      <w:pPr>
        <w:numPr>
          <w:ilvl w:val="0"/>
          <w:numId w:val="6"/>
        </w:numPr>
        <w:jc w:val="both"/>
        <w:rPr>
          <w:rFonts w:ascii="Times New Roman" w:hAnsi="Times New Roman"/>
          <w:lang w:val="es-ES"/>
        </w:rPr>
      </w:pPr>
      <w:r w:rsidRPr="00143BAF">
        <w:rPr>
          <w:rFonts w:ascii="Times New Roman" w:hAnsi="Times New Roman"/>
          <w:lang w:val="es-ES"/>
        </w:rPr>
        <w:t>Los instructores del recreo son los encargados de fijar los límites en el campo.</w:t>
      </w:r>
    </w:p>
    <w:p w:rsidR="002849D8" w:rsidRPr="00143BAF" w:rsidRDefault="002849D8" w:rsidP="002849D8">
      <w:pPr>
        <w:numPr>
          <w:ilvl w:val="0"/>
          <w:numId w:val="6"/>
        </w:numPr>
        <w:jc w:val="both"/>
        <w:rPr>
          <w:rFonts w:ascii="Times New Roman" w:hAnsi="Times New Roman"/>
          <w:lang w:val="es-ES"/>
        </w:rPr>
      </w:pPr>
      <w:r w:rsidRPr="00143BAF">
        <w:rPr>
          <w:rFonts w:ascii="Times New Roman" w:hAnsi="Times New Roman"/>
          <w:lang w:val="es-ES"/>
        </w:rPr>
        <w:t>Jugar a la Vista de la Supervisión de los Adultos.</w:t>
      </w:r>
    </w:p>
    <w:p w:rsidR="002849D8" w:rsidRPr="00143BAF" w:rsidRDefault="002849D8" w:rsidP="002849D8">
      <w:pPr>
        <w:numPr>
          <w:ilvl w:val="0"/>
          <w:numId w:val="6"/>
        </w:numPr>
        <w:jc w:val="both"/>
        <w:rPr>
          <w:rFonts w:ascii="Times New Roman" w:hAnsi="Times New Roman"/>
          <w:lang w:val="es-ES"/>
        </w:rPr>
      </w:pPr>
      <w:r w:rsidRPr="00143BAF">
        <w:rPr>
          <w:rFonts w:ascii="Times New Roman" w:hAnsi="Times New Roman"/>
          <w:lang w:val="es-ES"/>
        </w:rPr>
        <w:t>Usar lenguaje apropiado.</w:t>
      </w:r>
    </w:p>
    <w:p w:rsidR="002849D8" w:rsidRPr="00143BAF" w:rsidRDefault="002849D8" w:rsidP="002849D8">
      <w:pPr>
        <w:numPr>
          <w:ilvl w:val="0"/>
          <w:numId w:val="6"/>
        </w:numPr>
        <w:jc w:val="both"/>
        <w:rPr>
          <w:rFonts w:ascii="Times New Roman" w:hAnsi="Times New Roman"/>
          <w:lang w:val="es-ES"/>
        </w:rPr>
      </w:pPr>
      <w:r w:rsidRPr="00143BAF">
        <w:rPr>
          <w:rFonts w:ascii="Times New Roman" w:hAnsi="Times New Roman"/>
          <w:lang w:val="es-ES"/>
        </w:rPr>
        <w:t xml:space="preserve">Mantener sus manos, pies, y objetos para </w:t>
      </w:r>
      <w:proofErr w:type="spellStart"/>
      <w:r w:rsidRPr="00143BAF">
        <w:rPr>
          <w:rFonts w:ascii="Times New Roman" w:hAnsi="Times New Roman"/>
          <w:lang w:val="es-ES"/>
        </w:rPr>
        <w:t>si</w:t>
      </w:r>
      <w:proofErr w:type="spellEnd"/>
      <w:r w:rsidRPr="00143BAF">
        <w:rPr>
          <w:rFonts w:ascii="Times New Roman" w:hAnsi="Times New Roman"/>
          <w:lang w:val="es-ES"/>
        </w:rPr>
        <w:t xml:space="preserve"> mismo.</w:t>
      </w:r>
    </w:p>
    <w:p w:rsidR="002849D8" w:rsidRPr="00143BAF" w:rsidRDefault="002849D8" w:rsidP="002849D8">
      <w:pPr>
        <w:numPr>
          <w:ilvl w:val="0"/>
          <w:numId w:val="6"/>
        </w:numPr>
        <w:jc w:val="both"/>
        <w:rPr>
          <w:rFonts w:ascii="Times New Roman" w:hAnsi="Times New Roman"/>
          <w:lang w:val="es-ES"/>
        </w:rPr>
      </w:pPr>
      <w:r w:rsidRPr="00143BAF">
        <w:rPr>
          <w:rFonts w:ascii="Times New Roman" w:hAnsi="Times New Roman"/>
          <w:lang w:val="es-ES"/>
        </w:rPr>
        <w:t>Reportar lesiones al supervisor adulto.</w:t>
      </w:r>
    </w:p>
    <w:p w:rsidR="002849D8" w:rsidRPr="00143BAF" w:rsidRDefault="002849D8" w:rsidP="002849D8">
      <w:pPr>
        <w:numPr>
          <w:ilvl w:val="0"/>
          <w:numId w:val="6"/>
        </w:numPr>
        <w:jc w:val="both"/>
        <w:rPr>
          <w:rFonts w:ascii="Times New Roman" w:hAnsi="Times New Roman"/>
          <w:lang w:val="es-ES"/>
        </w:rPr>
      </w:pPr>
      <w:r w:rsidRPr="00143BAF">
        <w:rPr>
          <w:rFonts w:ascii="Times New Roman" w:hAnsi="Times New Roman"/>
          <w:lang w:val="es-ES"/>
        </w:rPr>
        <w:t>Permanecer afuera hasta que tenga permiso por el supervisor adulto para entrar al edificio.</w:t>
      </w:r>
    </w:p>
    <w:p w:rsidR="002849D8" w:rsidRPr="00143BAF" w:rsidRDefault="002849D8" w:rsidP="002849D8">
      <w:pPr>
        <w:numPr>
          <w:ilvl w:val="0"/>
          <w:numId w:val="6"/>
        </w:numPr>
        <w:jc w:val="both"/>
        <w:rPr>
          <w:rFonts w:ascii="Times New Roman" w:hAnsi="Times New Roman"/>
          <w:lang w:val="es-ES"/>
        </w:rPr>
      </w:pPr>
      <w:r w:rsidRPr="00143BAF">
        <w:rPr>
          <w:rFonts w:ascii="Times New Roman" w:hAnsi="Times New Roman"/>
          <w:lang w:val="es-ES"/>
        </w:rPr>
        <w:t>Alinearse en el lugar asignado cuando suene la campana.</w:t>
      </w:r>
    </w:p>
    <w:p w:rsidR="002849D8" w:rsidRPr="00143BAF" w:rsidRDefault="002849D8" w:rsidP="002849D8">
      <w:pPr>
        <w:numPr>
          <w:ilvl w:val="0"/>
          <w:numId w:val="6"/>
        </w:numPr>
        <w:jc w:val="both"/>
        <w:rPr>
          <w:rFonts w:ascii="Times New Roman" w:hAnsi="Times New Roman"/>
          <w:lang w:val="es-ES"/>
        </w:rPr>
      </w:pPr>
      <w:r w:rsidRPr="00143BAF">
        <w:rPr>
          <w:rFonts w:ascii="Times New Roman" w:hAnsi="Times New Roman"/>
          <w:lang w:val="es-ES"/>
        </w:rPr>
        <w:t>Respete y honre las otras reglas de comportamiento de Glen Haven</w:t>
      </w:r>
    </w:p>
    <w:p w:rsidR="002849D8" w:rsidRPr="00143BAF" w:rsidRDefault="002849D8" w:rsidP="002849D8">
      <w:pPr>
        <w:jc w:val="both"/>
        <w:rPr>
          <w:rFonts w:ascii="Times New Roman" w:hAnsi="Times New Roman"/>
          <w:lang w:val="es-ES"/>
        </w:rPr>
      </w:pPr>
    </w:p>
    <w:p w:rsidR="002849D8" w:rsidRPr="00143BAF" w:rsidRDefault="002849D8" w:rsidP="002849D8">
      <w:pPr>
        <w:jc w:val="both"/>
        <w:rPr>
          <w:rFonts w:ascii="Times New Roman" w:hAnsi="Times New Roman"/>
          <w:lang w:val="es-ES"/>
        </w:rPr>
      </w:pPr>
      <w:r w:rsidRPr="00143BAF">
        <w:rPr>
          <w:rFonts w:ascii="Times New Roman" w:hAnsi="Times New Roman"/>
          <w:lang w:val="es-ES"/>
        </w:rPr>
        <w:lastRenderedPageBreak/>
        <w:t xml:space="preserve">En caso de tiempo inclemente como lluvia, nieve, calor o </w:t>
      </w:r>
      <w:proofErr w:type="spellStart"/>
      <w:r w:rsidRPr="00143BAF">
        <w:rPr>
          <w:rFonts w:ascii="Times New Roman" w:hAnsi="Times New Roman"/>
          <w:lang w:val="es-ES"/>
        </w:rPr>
        <w:t>frió</w:t>
      </w:r>
      <w:proofErr w:type="spellEnd"/>
      <w:r w:rsidRPr="00143BAF">
        <w:rPr>
          <w:rFonts w:ascii="Times New Roman" w:hAnsi="Times New Roman"/>
          <w:lang w:val="es-ES"/>
        </w:rPr>
        <w:t xml:space="preserve"> excesivo los estudiantes tendrán “Recreo Adentro” en sus salones de clase. Si la temperatura esta debajo de los 32 grados, o si el factor del viento trae la temperatura debajo de los 32 grados, los estudiantes permanecerán adentro.  Si en un día de “Código rojo” debido al calor y calidad del aire, los estudiantes permanecerán adentro.</w:t>
      </w:r>
    </w:p>
    <w:p w:rsidR="002849D8" w:rsidRPr="00143BAF" w:rsidRDefault="002849D8" w:rsidP="002849D8">
      <w:pPr>
        <w:jc w:val="both"/>
        <w:rPr>
          <w:rFonts w:ascii="Times New Roman" w:hAnsi="Times New Roman"/>
          <w:sz w:val="28"/>
          <w:szCs w:val="28"/>
          <w:lang w:val="es-ES"/>
        </w:rPr>
      </w:pPr>
    </w:p>
    <w:p w:rsidR="002849D8" w:rsidRPr="00143BAF" w:rsidRDefault="002849D8" w:rsidP="002849D8">
      <w:pPr>
        <w:pStyle w:val="Heading8"/>
        <w:numPr>
          <w:ilvl w:val="0"/>
          <w:numId w:val="0"/>
        </w:numPr>
        <w:rPr>
          <w:b w:val="0"/>
          <w:sz w:val="32"/>
          <w:szCs w:val="32"/>
          <w:lang w:val="es-ES"/>
        </w:rPr>
      </w:pPr>
      <w:r w:rsidRPr="00143BAF">
        <w:rPr>
          <w:b w:val="0"/>
          <w:sz w:val="32"/>
          <w:szCs w:val="32"/>
          <w:lang w:val="es-ES"/>
        </w:rPr>
        <w:t>Asistencia</w:t>
      </w:r>
    </w:p>
    <w:p w:rsidR="002849D8" w:rsidRPr="00143BAF" w:rsidRDefault="002849D8" w:rsidP="002849D8">
      <w:pPr>
        <w:jc w:val="both"/>
        <w:rPr>
          <w:rFonts w:ascii="Times New Roman" w:hAnsi="Times New Roman"/>
          <w:lang w:val="es-ES"/>
        </w:rPr>
      </w:pPr>
    </w:p>
    <w:p w:rsidR="002849D8" w:rsidRPr="00143BAF" w:rsidRDefault="002849D8" w:rsidP="002849D8">
      <w:pPr>
        <w:jc w:val="both"/>
        <w:rPr>
          <w:rFonts w:ascii="Times New Roman" w:hAnsi="Times New Roman"/>
          <w:lang w:val="es-ES"/>
        </w:rPr>
      </w:pPr>
      <w:r w:rsidRPr="00143BAF">
        <w:rPr>
          <w:rFonts w:ascii="Times New Roman" w:hAnsi="Times New Roman"/>
          <w:lang w:val="es-ES"/>
        </w:rPr>
        <w:t>Los niños que residen en el estado de Maryland, que tengan 5 años de edad o que tengan menos de 16 años de edad deberán atender un programa de escuela aprobado.  Se espera que los niños vengan a la escuela todos los días.  Los estudiantes que están ausentes frecuentemente o por periodos de largo tiempo serán traídos a la atención de la administración para la acción apropiada.</w:t>
      </w:r>
    </w:p>
    <w:p w:rsidR="002849D8" w:rsidRPr="00143BAF" w:rsidRDefault="002849D8" w:rsidP="002849D8">
      <w:pPr>
        <w:jc w:val="both"/>
        <w:rPr>
          <w:rFonts w:ascii="Times New Roman" w:hAnsi="Times New Roman"/>
          <w:lang w:val="es-ES"/>
        </w:rPr>
      </w:pPr>
    </w:p>
    <w:p w:rsidR="002849D8" w:rsidRPr="00143BAF" w:rsidRDefault="002849D8" w:rsidP="002849D8">
      <w:pPr>
        <w:jc w:val="both"/>
        <w:rPr>
          <w:rFonts w:ascii="Times New Roman" w:hAnsi="Times New Roman"/>
          <w:lang w:val="es-ES"/>
        </w:rPr>
      </w:pPr>
      <w:r w:rsidRPr="00143BAF">
        <w:rPr>
          <w:rFonts w:ascii="Times New Roman" w:hAnsi="Times New Roman"/>
          <w:lang w:val="es-ES"/>
        </w:rPr>
        <w:t xml:space="preserve">Cuando un niño </w:t>
      </w:r>
      <w:proofErr w:type="spellStart"/>
      <w:r w:rsidRPr="00143BAF">
        <w:rPr>
          <w:rFonts w:ascii="Times New Roman" w:hAnsi="Times New Roman"/>
          <w:lang w:val="es-ES"/>
        </w:rPr>
        <w:t>esta</w:t>
      </w:r>
      <w:proofErr w:type="spellEnd"/>
      <w:r w:rsidRPr="00143BAF">
        <w:rPr>
          <w:rFonts w:ascii="Times New Roman" w:hAnsi="Times New Roman"/>
          <w:lang w:val="es-ES"/>
        </w:rPr>
        <w:t xml:space="preserve"> ausente de la escuela, el padre o guardián deberá llamar a la escuela para reportar la ausencia.  Un record diario de la asistencia de cada niño es man</w:t>
      </w:r>
      <w:r>
        <w:rPr>
          <w:rFonts w:ascii="Times New Roman" w:hAnsi="Times New Roman"/>
          <w:lang w:val="es-ES"/>
        </w:rPr>
        <w:t>tenido.  Se pasa lista a las 9:5</w:t>
      </w:r>
      <w:r w:rsidRPr="00143BAF">
        <w:rPr>
          <w:rFonts w:ascii="Times New Roman" w:hAnsi="Times New Roman"/>
          <w:lang w:val="es-ES"/>
        </w:rPr>
        <w:t xml:space="preserve">0 a.m. Si un niño </w:t>
      </w:r>
      <w:proofErr w:type="spellStart"/>
      <w:r w:rsidRPr="00143BAF">
        <w:rPr>
          <w:rFonts w:ascii="Times New Roman" w:hAnsi="Times New Roman"/>
          <w:lang w:val="es-ES"/>
        </w:rPr>
        <w:t>esta</w:t>
      </w:r>
      <w:proofErr w:type="spellEnd"/>
      <w:r w:rsidRPr="00143BAF">
        <w:rPr>
          <w:rFonts w:ascii="Times New Roman" w:hAnsi="Times New Roman"/>
          <w:lang w:val="es-ES"/>
        </w:rPr>
        <w:t xml:space="preserve"> ausente y la escuela no han recibido la llamada del padre o guardián, entonces se le hará una llamada al padre o guardián. Cuando regrese a la escuela, una explicación por escrito de cada ausencia es requerida por el padre o guardián.</w:t>
      </w:r>
    </w:p>
    <w:p w:rsidR="002849D8" w:rsidRPr="00143BAF" w:rsidRDefault="002849D8" w:rsidP="002849D8">
      <w:pPr>
        <w:jc w:val="both"/>
        <w:rPr>
          <w:rFonts w:ascii="Times New Roman" w:hAnsi="Times New Roman"/>
          <w:lang w:val="es-ES"/>
        </w:rPr>
      </w:pPr>
    </w:p>
    <w:p w:rsidR="002849D8" w:rsidRPr="00143BAF" w:rsidRDefault="002849D8" w:rsidP="002849D8">
      <w:pPr>
        <w:jc w:val="both"/>
        <w:rPr>
          <w:rFonts w:ascii="Times New Roman" w:hAnsi="Times New Roman"/>
          <w:lang w:val="es-ES"/>
        </w:rPr>
      </w:pPr>
      <w:r w:rsidRPr="00143BAF">
        <w:rPr>
          <w:rFonts w:ascii="Times New Roman" w:hAnsi="Times New Roman"/>
          <w:lang w:val="es-ES"/>
        </w:rPr>
        <w:t xml:space="preserve">Las Escuelas </w:t>
      </w:r>
      <w:proofErr w:type="spellStart"/>
      <w:r w:rsidRPr="00143BAF">
        <w:rPr>
          <w:rFonts w:ascii="Times New Roman" w:hAnsi="Times New Roman"/>
          <w:lang w:val="es-ES"/>
        </w:rPr>
        <w:t>Publicas</w:t>
      </w:r>
      <w:proofErr w:type="spellEnd"/>
      <w:r w:rsidRPr="00143BAF">
        <w:rPr>
          <w:rFonts w:ascii="Times New Roman" w:hAnsi="Times New Roman"/>
          <w:lang w:val="es-ES"/>
        </w:rPr>
        <w:t xml:space="preserve"> del Condado de Montgomery consideran una ausencia del estudiante justificado bajo las siguientes condiciones:</w:t>
      </w:r>
    </w:p>
    <w:p w:rsidR="002849D8" w:rsidRPr="00143BAF" w:rsidRDefault="002849D8" w:rsidP="002849D8">
      <w:pPr>
        <w:numPr>
          <w:ilvl w:val="0"/>
          <w:numId w:val="7"/>
        </w:numPr>
        <w:jc w:val="both"/>
        <w:rPr>
          <w:rFonts w:ascii="Times New Roman" w:hAnsi="Times New Roman"/>
        </w:rPr>
      </w:pPr>
      <w:proofErr w:type="spellStart"/>
      <w:r w:rsidRPr="00143BAF">
        <w:rPr>
          <w:rFonts w:ascii="Times New Roman" w:hAnsi="Times New Roman"/>
        </w:rPr>
        <w:t>Muerte</w:t>
      </w:r>
      <w:proofErr w:type="spellEnd"/>
      <w:r w:rsidRPr="00143BAF">
        <w:rPr>
          <w:rFonts w:ascii="Times New Roman" w:hAnsi="Times New Roman"/>
        </w:rPr>
        <w:t xml:space="preserve"> de un familiar </w:t>
      </w:r>
      <w:proofErr w:type="spellStart"/>
      <w:r w:rsidRPr="00143BAF">
        <w:rPr>
          <w:rFonts w:ascii="Times New Roman" w:hAnsi="Times New Roman"/>
        </w:rPr>
        <w:t>inmediato</w:t>
      </w:r>
      <w:proofErr w:type="spellEnd"/>
    </w:p>
    <w:p w:rsidR="002849D8" w:rsidRPr="00143BAF" w:rsidRDefault="002849D8" w:rsidP="002849D8">
      <w:pPr>
        <w:numPr>
          <w:ilvl w:val="0"/>
          <w:numId w:val="7"/>
        </w:numPr>
        <w:jc w:val="both"/>
        <w:rPr>
          <w:rFonts w:ascii="Times New Roman" w:hAnsi="Times New Roman"/>
        </w:rPr>
      </w:pPr>
      <w:r w:rsidRPr="00143BAF">
        <w:rPr>
          <w:rFonts w:ascii="Times New Roman" w:hAnsi="Times New Roman"/>
        </w:rPr>
        <w:t xml:space="preserve">El </w:t>
      </w:r>
      <w:proofErr w:type="spellStart"/>
      <w:r w:rsidRPr="00143BAF">
        <w:rPr>
          <w:rFonts w:ascii="Times New Roman" w:hAnsi="Times New Roman"/>
        </w:rPr>
        <w:t>estudiante</w:t>
      </w:r>
      <w:proofErr w:type="spellEnd"/>
      <w:r w:rsidRPr="00143BAF">
        <w:rPr>
          <w:rFonts w:ascii="Times New Roman" w:hAnsi="Times New Roman"/>
          <w:lang w:val="es-CL"/>
        </w:rPr>
        <w:t xml:space="preserve"> esta</w:t>
      </w:r>
      <w:r w:rsidRPr="00143BAF">
        <w:rPr>
          <w:rFonts w:ascii="Times New Roman" w:hAnsi="Times New Roman"/>
          <w:lang w:val="es-CO"/>
        </w:rPr>
        <w:t xml:space="preserve"> </w:t>
      </w:r>
      <w:proofErr w:type="spellStart"/>
      <w:r w:rsidRPr="00143BAF">
        <w:rPr>
          <w:rFonts w:ascii="Times New Roman" w:hAnsi="Times New Roman"/>
          <w:lang w:val="es-CO"/>
        </w:rPr>
        <w:t>emfermo</w:t>
      </w:r>
      <w:proofErr w:type="spellEnd"/>
    </w:p>
    <w:p w:rsidR="002849D8" w:rsidRPr="00143BAF" w:rsidRDefault="002849D8" w:rsidP="002849D8">
      <w:pPr>
        <w:numPr>
          <w:ilvl w:val="0"/>
          <w:numId w:val="7"/>
        </w:numPr>
        <w:jc w:val="both"/>
        <w:rPr>
          <w:rFonts w:ascii="Times New Roman" w:hAnsi="Times New Roman"/>
          <w:lang w:val="es-ES"/>
        </w:rPr>
      </w:pPr>
      <w:r w:rsidRPr="00143BAF">
        <w:rPr>
          <w:rFonts w:ascii="Times New Roman" w:hAnsi="Times New Roman"/>
          <w:lang w:val="es-ES"/>
        </w:rPr>
        <w:t>Tiene que ir a la corte</w:t>
      </w:r>
    </w:p>
    <w:p w:rsidR="002849D8" w:rsidRPr="00143BAF" w:rsidRDefault="002849D8" w:rsidP="002849D8">
      <w:pPr>
        <w:numPr>
          <w:ilvl w:val="0"/>
          <w:numId w:val="7"/>
        </w:numPr>
        <w:jc w:val="both"/>
        <w:rPr>
          <w:rFonts w:ascii="Times New Roman" w:hAnsi="Times New Roman"/>
          <w:lang w:val="es-CO"/>
        </w:rPr>
      </w:pPr>
      <w:r w:rsidRPr="00143BAF">
        <w:rPr>
          <w:rFonts w:ascii="Times New Roman" w:hAnsi="Times New Roman"/>
          <w:lang w:val="es-ES"/>
        </w:rPr>
        <w:t>Condiciones del tiempo peligroso (que ponga en peligro la seguridad de la salud del estudiante que será transportado a de la escuela)</w:t>
      </w:r>
    </w:p>
    <w:p w:rsidR="002849D8" w:rsidRPr="00143BAF" w:rsidRDefault="002849D8" w:rsidP="002849D8">
      <w:pPr>
        <w:ind w:left="720"/>
        <w:jc w:val="both"/>
        <w:rPr>
          <w:rFonts w:ascii="Times New Roman" w:hAnsi="Times New Roman"/>
          <w:lang w:val="es-CO"/>
        </w:rPr>
      </w:pPr>
    </w:p>
    <w:p w:rsidR="002849D8" w:rsidRPr="00143BAF" w:rsidRDefault="002849D8" w:rsidP="002849D8">
      <w:pPr>
        <w:ind w:left="720"/>
        <w:jc w:val="both"/>
        <w:rPr>
          <w:rFonts w:ascii="Times New Roman" w:hAnsi="Times New Roman"/>
          <w:lang w:val="es-CO"/>
        </w:rPr>
      </w:pPr>
    </w:p>
    <w:p w:rsidR="002849D8" w:rsidRPr="00143BAF" w:rsidRDefault="002849D8" w:rsidP="002849D8">
      <w:pPr>
        <w:numPr>
          <w:ilvl w:val="0"/>
          <w:numId w:val="7"/>
        </w:numPr>
        <w:jc w:val="both"/>
        <w:rPr>
          <w:rFonts w:ascii="Times New Roman" w:hAnsi="Times New Roman"/>
        </w:rPr>
      </w:pPr>
      <w:r w:rsidRPr="00143BAF">
        <w:rPr>
          <w:rFonts w:ascii="Times New Roman" w:hAnsi="Times New Roman"/>
          <w:lang w:val="es-CO"/>
        </w:rPr>
        <w:t>Observancia</w:t>
      </w:r>
      <w:r w:rsidRPr="00143BAF">
        <w:rPr>
          <w:rFonts w:ascii="Times New Roman" w:hAnsi="Times New Roman"/>
        </w:rPr>
        <w:t xml:space="preserve"> de </w:t>
      </w:r>
      <w:proofErr w:type="spellStart"/>
      <w:r w:rsidRPr="00143BAF">
        <w:rPr>
          <w:rFonts w:ascii="Times New Roman" w:hAnsi="Times New Roman"/>
        </w:rPr>
        <w:t>feriados</w:t>
      </w:r>
      <w:proofErr w:type="spellEnd"/>
      <w:r w:rsidRPr="00143BAF">
        <w:rPr>
          <w:rFonts w:ascii="Times New Roman" w:hAnsi="Times New Roman"/>
        </w:rPr>
        <w:t xml:space="preserve"> </w:t>
      </w:r>
      <w:proofErr w:type="spellStart"/>
      <w:r w:rsidRPr="00143BAF">
        <w:rPr>
          <w:rFonts w:ascii="Times New Roman" w:hAnsi="Times New Roman"/>
        </w:rPr>
        <w:t>religiosos</w:t>
      </w:r>
      <w:proofErr w:type="spellEnd"/>
    </w:p>
    <w:p w:rsidR="002849D8" w:rsidRPr="00143BAF" w:rsidRDefault="002849D8" w:rsidP="002849D8">
      <w:pPr>
        <w:numPr>
          <w:ilvl w:val="0"/>
          <w:numId w:val="7"/>
        </w:numPr>
        <w:jc w:val="both"/>
        <w:rPr>
          <w:rFonts w:ascii="Times New Roman" w:hAnsi="Times New Roman"/>
        </w:rPr>
      </w:pPr>
      <w:r w:rsidRPr="00143BAF">
        <w:rPr>
          <w:rFonts w:ascii="Times New Roman" w:hAnsi="Times New Roman"/>
        </w:rPr>
        <w:t xml:space="preserve">Estado de </w:t>
      </w:r>
      <w:proofErr w:type="spellStart"/>
      <w:r w:rsidRPr="00143BAF">
        <w:rPr>
          <w:rFonts w:ascii="Times New Roman" w:hAnsi="Times New Roman"/>
        </w:rPr>
        <w:t>emergencia</w:t>
      </w:r>
      <w:proofErr w:type="spellEnd"/>
    </w:p>
    <w:p w:rsidR="002849D8" w:rsidRPr="00143BAF" w:rsidRDefault="002849D8" w:rsidP="002849D8">
      <w:pPr>
        <w:numPr>
          <w:ilvl w:val="0"/>
          <w:numId w:val="7"/>
        </w:numPr>
        <w:jc w:val="both"/>
        <w:rPr>
          <w:rFonts w:ascii="Times New Roman" w:hAnsi="Times New Roman"/>
        </w:rPr>
      </w:pPr>
      <w:r w:rsidRPr="00143BAF">
        <w:rPr>
          <w:rFonts w:ascii="Times New Roman" w:hAnsi="Times New Roman"/>
        </w:rPr>
        <w:t>No</w:t>
      </w:r>
      <w:r w:rsidRPr="00143BAF">
        <w:rPr>
          <w:rFonts w:ascii="Times New Roman" w:hAnsi="Times New Roman"/>
          <w:lang w:val="es-ES"/>
        </w:rPr>
        <w:t xml:space="preserve"> tiene</w:t>
      </w:r>
      <w:r w:rsidRPr="00143BAF">
        <w:rPr>
          <w:rFonts w:ascii="Times New Roman" w:hAnsi="Times New Roman"/>
        </w:rPr>
        <w:t xml:space="preserve"> </w:t>
      </w:r>
      <w:proofErr w:type="spellStart"/>
      <w:r w:rsidRPr="00143BAF">
        <w:rPr>
          <w:rFonts w:ascii="Times New Roman" w:hAnsi="Times New Roman"/>
        </w:rPr>
        <w:t>transportacion</w:t>
      </w:r>
      <w:proofErr w:type="spellEnd"/>
      <w:r w:rsidRPr="00143BAF">
        <w:rPr>
          <w:rFonts w:ascii="Times New Roman" w:hAnsi="Times New Roman"/>
        </w:rPr>
        <w:t xml:space="preserve"> </w:t>
      </w:r>
      <w:proofErr w:type="spellStart"/>
      <w:r w:rsidRPr="00143BAF">
        <w:rPr>
          <w:rFonts w:ascii="Times New Roman" w:hAnsi="Times New Roman"/>
        </w:rPr>
        <w:t>autorizada</w:t>
      </w:r>
      <w:proofErr w:type="spellEnd"/>
    </w:p>
    <w:p w:rsidR="002849D8" w:rsidRPr="00143BAF" w:rsidRDefault="002849D8" w:rsidP="002849D8">
      <w:pPr>
        <w:numPr>
          <w:ilvl w:val="0"/>
          <w:numId w:val="7"/>
        </w:numPr>
        <w:jc w:val="both"/>
        <w:rPr>
          <w:rFonts w:ascii="Times New Roman" w:hAnsi="Times New Roman"/>
          <w:lang w:val="es-ES"/>
        </w:rPr>
      </w:pPr>
      <w:r w:rsidRPr="00143BAF">
        <w:rPr>
          <w:rFonts w:ascii="Times New Roman" w:hAnsi="Times New Roman"/>
          <w:lang w:val="es-ES"/>
        </w:rPr>
        <w:t>Trabajo aprobado o auspiciado por la escuela de MCPS</w:t>
      </w:r>
    </w:p>
    <w:p w:rsidR="002849D8" w:rsidRPr="00143BAF" w:rsidRDefault="002849D8" w:rsidP="002849D8">
      <w:pPr>
        <w:ind w:left="720"/>
        <w:jc w:val="both"/>
        <w:rPr>
          <w:rFonts w:ascii="Times New Roman" w:hAnsi="Times New Roman"/>
          <w:lang w:val="es-ES"/>
        </w:rPr>
      </w:pPr>
    </w:p>
    <w:p w:rsidR="002849D8" w:rsidRPr="00143BAF" w:rsidRDefault="002849D8" w:rsidP="002849D8">
      <w:pPr>
        <w:jc w:val="both"/>
        <w:rPr>
          <w:rFonts w:ascii="Times New Roman" w:hAnsi="Times New Roman"/>
          <w:lang w:val="es-ES"/>
        </w:rPr>
      </w:pPr>
      <w:r w:rsidRPr="00143BAF">
        <w:rPr>
          <w:rFonts w:ascii="Times New Roman" w:hAnsi="Times New Roman"/>
          <w:lang w:val="es-ES"/>
        </w:rPr>
        <w:t xml:space="preserve">Cambios en el Registro de Asistencia o </w:t>
      </w:r>
      <w:proofErr w:type="gramStart"/>
      <w:r w:rsidRPr="00143BAF">
        <w:rPr>
          <w:rFonts w:ascii="Times New Roman" w:hAnsi="Times New Roman"/>
          <w:lang w:val="es-ES"/>
        </w:rPr>
        <w:t>Tardanz</w:t>
      </w:r>
      <w:r>
        <w:rPr>
          <w:rFonts w:ascii="Times New Roman" w:hAnsi="Times New Roman"/>
          <w:lang w:val="es-ES"/>
        </w:rPr>
        <w:t>as:</w:t>
      </w:r>
      <w:r w:rsidRPr="00143BAF">
        <w:rPr>
          <w:rFonts w:ascii="Times New Roman" w:hAnsi="Times New Roman"/>
          <w:lang w:val="es-ES"/>
        </w:rPr>
        <w:t>.</w:t>
      </w:r>
      <w:proofErr w:type="gramEnd"/>
      <w:r w:rsidRPr="00143BAF">
        <w:rPr>
          <w:rFonts w:ascii="Times New Roman" w:hAnsi="Times New Roman"/>
          <w:lang w:val="es-ES"/>
        </w:rPr>
        <w:t xml:space="preserve"> </w:t>
      </w:r>
    </w:p>
    <w:p w:rsidR="002849D8" w:rsidRPr="00143BAF" w:rsidRDefault="002849D8" w:rsidP="002849D8">
      <w:pPr>
        <w:numPr>
          <w:ilvl w:val="0"/>
          <w:numId w:val="2"/>
        </w:numPr>
        <w:jc w:val="both"/>
        <w:rPr>
          <w:rFonts w:ascii="Times New Roman" w:hAnsi="Times New Roman"/>
          <w:lang w:val="es-ES"/>
        </w:rPr>
      </w:pPr>
      <w:r w:rsidRPr="00143BAF">
        <w:rPr>
          <w:rFonts w:ascii="Times New Roman" w:hAnsi="Times New Roman"/>
          <w:lang w:val="es-ES"/>
        </w:rPr>
        <w:t xml:space="preserve">Los estudiantes serán registrados ausentes en la mañana. Si ellos llegan a la escuela una hora tarde. </w:t>
      </w:r>
    </w:p>
    <w:p w:rsidR="002849D8" w:rsidRPr="00143BAF" w:rsidRDefault="002849D8" w:rsidP="002849D8">
      <w:pPr>
        <w:numPr>
          <w:ilvl w:val="0"/>
          <w:numId w:val="2"/>
        </w:numPr>
        <w:jc w:val="both"/>
        <w:rPr>
          <w:rFonts w:ascii="Times New Roman" w:hAnsi="Times New Roman"/>
          <w:lang w:val="es-ES"/>
        </w:rPr>
      </w:pPr>
      <w:r w:rsidRPr="00143BAF">
        <w:rPr>
          <w:rFonts w:ascii="Times New Roman" w:hAnsi="Times New Roman"/>
          <w:lang w:val="es-ES"/>
        </w:rPr>
        <w:t>Los estudiantes serán registrados ausentes en la tarde. Si ellos salen de la escuela más de una hora temprano.</w:t>
      </w:r>
    </w:p>
    <w:p w:rsidR="002849D8" w:rsidRPr="00143BAF" w:rsidRDefault="002849D8" w:rsidP="002849D8">
      <w:pPr>
        <w:numPr>
          <w:ilvl w:val="0"/>
          <w:numId w:val="2"/>
        </w:numPr>
        <w:jc w:val="both"/>
        <w:rPr>
          <w:rFonts w:ascii="Times New Roman" w:hAnsi="Times New Roman"/>
          <w:lang w:val="es-ES"/>
        </w:rPr>
      </w:pPr>
      <w:r w:rsidRPr="00143BAF">
        <w:rPr>
          <w:rFonts w:ascii="Times New Roman" w:hAnsi="Times New Roman"/>
          <w:lang w:val="es-ES"/>
        </w:rPr>
        <w:t>Los estudiantes serán registrados ausente en la mañana o en la tarde. Serán marcados ausentes cuando hayan estado ausentes por más de una hora.</w:t>
      </w:r>
    </w:p>
    <w:p w:rsidR="002849D8" w:rsidRPr="00143BAF" w:rsidRDefault="002849D8" w:rsidP="002849D8">
      <w:pPr>
        <w:numPr>
          <w:ilvl w:val="0"/>
          <w:numId w:val="2"/>
        </w:numPr>
        <w:jc w:val="both"/>
        <w:rPr>
          <w:rFonts w:ascii="Times New Roman" w:hAnsi="Times New Roman"/>
          <w:lang w:val="es-ES"/>
        </w:rPr>
      </w:pPr>
      <w:r w:rsidRPr="00143BAF">
        <w:rPr>
          <w:rFonts w:ascii="Times New Roman" w:hAnsi="Times New Roman"/>
          <w:lang w:val="es-ES"/>
        </w:rPr>
        <w:t xml:space="preserve">Los estudiantes serán registrados como ausentes por todo el día si el estudiante </w:t>
      </w:r>
      <w:proofErr w:type="spellStart"/>
      <w:r w:rsidRPr="00143BAF">
        <w:rPr>
          <w:rFonts w:ascii="Times New Roman" w:hAnsi="Times New Roman"/>
          <w:lang w:val="es-ES"/>
        </w:rPr>
        <w:t>esta</w:t>
      </w:r>
      <w:proofErr w:type="spellEnd"/>
      <w:r w:rsidRPr="00143BAF">
        <w:rPr>
          <w:rFonts w:ascii="Times New Roman" w:hAnsi="Times New Roman"/>
          <w:lang w:val="es-ES"/>
        </w:rPr>
        <w:t xml:space="preserve"> presente solo una hora o menos del día escolar.</w:t>
      </w:r>
    </w:p>
    <w:p w:rsidR="002849D8" w:rsidRPr="00143BAF" w:rsidRDefault="002849D8" w:rsidP="002849D8">
      <w:pPr>
        <w:jc w:val="both"/>
        <w:rPr>
          <w:rFonts w:ascii="Times New Roman" w:hAnsi="Times New Roman"/>
          <w:b/>
          <w:sz w:val="28"/>
          <w:szCs w:val="28"/>
          <w:lang w:val="es-ES"/>
        </w:rPr>
      </w:pPr>
    </w:p>
    <w:p w:rsidR="002849D8" w:rsidRPr="00143BAF" w:rsidRDefault="002849D8" w:rsidP="002849D8">
      <w:pPr>
        <w:jc w:val="center"/>
        <w:rPr>
          <w:rFonts w:ascii="Times New Roman" w:hAnsi="Times New Roman"/>
          <w:sz w:val="32"/>
          <w:szCs w:val="32"/>
          <w:lang w:val="es-ES"/>
        </w:rPr>
      </w:pPr>
      <w:r w:rsidRPr="00143BAF">
        <w:rPr>
          <w:rFonts w:ascii="Times New Roman" w:hAnsi="Times New Roman"/>
          <w:sz w:val="32"/>
          <w:szCs w:val="32"/>
          <w:lang w:val="es-ES"/>
        </w:rPr>
        <w:t>Enfermedad o Accidente en la Escuela</w:t>
      </w:r>
    </w:p>
    <w:p w:rsidR="002849D8" w:rsidRPr="00143BAF" w:rsidRDefault="002849D8" w:rsidP="002849D8">
      <w:pPr>
        <w:jc w:val="both"/>
        <w:rPr>
          <w:rFonts w:ascii="Times New Roman" w:hAnsi="Times New Roman"/>
          <w:b/>
          <w:sz w:val="28"/>
          <w:szCs w:val="28"/>
          <w:lang w:val="es-ES"/>
        </w:rPr>
      </w:pPr>
    </w:p>
    <w:p w:rsidR="002849D8" w:rsidRPr="00143BAF" w:rsidRDefault="002849D8" w:rsidP="002849D8">
      <w:pPr>
        <w:jc w:val="both"/>
        <w:rPr>
          <w:rFonts w:ascii="Times New Roman" w:hAnsi="Times New Roman"/>
          <w:lang w:val="es-ES"/>
        </w:rPr>
      </w:pPr>
      <w:r w:rsidRPr="00143BAF">
        <w:rPr>
          <w:rFonts w:ascii="Times New Roman" w:hAnsi="Times New Roman"/>
          <w:lang w:val="es-ES"/>
        </w:rPr>
        <w:t xml:space="preserve">Cuando un niño ha tenido un accidente o se ha enfermado en la escuela, el padre será notificado </w:t>
      </w:r>
      <w:proofErr w:type="spellStart"/>
      <w:r w:rsidRPr="00143BAF">
        <w:rPr>
          <w:rFonts w:ascii="Times New Roman" w:hAnsi="Times New Roman"/>
          <w:lang w:val="es-ES"/>
        </w:rPr>
        <w:t>inmediamente</w:t>
      </w:r>
      <w:proofErr w:type="spellEnd"/>
      <w:r w:rsidRPr="00143BAF">
        <w:rPr>
          <w:rFonts w:ascii="Times New Roman" w:hAnsi="Times New Roman"/>
          <w:lang w:val="es-ES"/>
        </w:rPr>
        <w:t>.  Si no se puede localizar al padre, entonces se llamara al número de emergencia que aparezca en la tarjeta amarilla.  Por favor recuerde dar a la escuela el número nuevo de teléfono de la casa y también los números nuevos del trabajo, durante el año.  Esto nos ayudara a poder alcanzar los miembros de la familia en caso de emergencia.</w:t>
      </w:r>
    </w:p>
    <w:p w:rsidR="002849D8" w:rsidRPr="00143BAF" w:rsidRDefault="002849D8" w:rsidP="002849D8">
      <w:pPr>
        <w:pStyle w:val="Heading7"/>
        <w:numPr>
          <w:ilvl w:val="0"/>
          <w:numId w:val="0"/>
        </w:numPr>
        <w:ind w:left="3456" w:firstLine="144"/>
        <w:jc w:val="left"/>
        <w:rPr>
          <w:b w:val="0"/>
          <w:szCs w:val="28"/>
          <w:lang w:val="es-ES"/>
        </w:rPr>
      </w:pPr>
    </w:p>
    <w:p w:rsidR="002849D8" w:rsidRPr="00143BAF" w:rsidRDefault="002849D8" w:rsidP="002849D8">
      <w:pPr>
        <w:pStyle w:val="Heading7"/>
        <w:numPr>
          <w:ilvl w:val="0"/>
          <w:numId w:val="0"/>
        </w:numPr>
        <w:rPr>
          <w:b w:val="0"/>
          <w:sz w:val="32"/>
          <w:szCs w:val="32"/>
          <w:lang w:val="es-ES"/>
        </w:rPr>
      </w:pPr>
      <w:r w:rsidRPr="00143BAF">
        <w:rPr>
          <w:b w:val="0"/>
          <w:sz w:val="32"/>
          <w:szCs w:val="32"/>
          <w:lang w:val="es-ES"/>
        </w:rPr>
        <w:t>Clima</w:t>
      </w:r>
    </w:p>
    <w:p w:rsidR="002849D8" w:rsidRPr="00143BAF" w:rsidRDefault="002849D8" w:rsidP="002849D8">
      <w:pPr>
        <w:jc w:val="both"/>
        <w:rPr>
          <w:rFonts w:ascii="Times New Roman" w:hAnsi="Times New Roman"/>
          <w:sz w:val="28"/>
          <w:szCs w:val="28"/>
          <w:lang w:val="es-ES"/>
        </w:rPr>
      </w:pPr>
    </w:p>
    <w:p w:rsidR="002849D8" w:rsidRPr="00143BAF" w:rsidRDefault="002849D8" w:rsidP="002849D8">
      <w:pPr>
        <w:jc w:val="both"/>
        <w:rPr>
          <w:rFonts w:ascii="Times New Roman" w:hAnsi="Times New Roman"/>
          <w:b/>
          <w:bCs/>
          <w:lang w:val="es-ES"/>
        </w:rPr>
      </w:pPr>
      <w:r w:rsidRPr="00143BAF">
        <w:rPr>
          <w:rFonts w:ascii="Times New Roman" w:hAnsi="Times New Roman"/>
          <w:lang w:val="es-ES"/>
        </w:rPr>
        <w:t xml:space="preserve">En caso de tiempo inclemente, los oficiales de las Escuelas </w:t>
      </w:r>
      <w:proofErr w:type="spellStart"/>
      <w:r w:rsidRPr="00143BAF">
        <w:rPr>
          <w:rFonts w:ascii="Times New Roman" w:hAnsi="Times New Roman"/>
          <w:lang w:val="es-ES"/>
        </w:rPr>
        <w:t>Publicas</w:t>
      </w:r>
      <w:proofErr w:type="spellEnd"/>
      <w:r w:rsidRPr="00143BAF">
        <w:rPr>
          <w:rFonts w:ascii="Times New Roman" w:hAnsi="Times New Roman"/>
          <w:lang w:val="es-ES"/>
        </w:rPr>
        <w:t xml:space="preserve"> de Condado </w:t>
      </w:r>
      <w:proofErr w:type="spellStart"/>
      <w:r w:rsidRPr="00143BAF">
        <w:rPr>
          <w:rFonts w:ascii="Times New Roman" w:hAnsi="Times New Roman"/>
          <w:lang w:val="es-ES"/>
        </w:rPr>
        <w:t>do</w:t>
      </w:r>
      <w:proofErr w:type="spellEnd"/>
      <w:r w:rsidRPr="00143BAF">
        <w:rPr>
          <w:rFonts w:ascii="Times New Roman" w:hAnsi="Times New Roman"/>
          <w:lang w:val="es-ES"/>
        </w:rPr>
        <w:t xml:space="preserve"> Montgomery decidirán si cerraran las escuelas todo el día, abrir tarde o cerrar temprano.  Esta decisión será hecha lo </w:t>
      </w:r>
      <w:proofErr w:type="spellStart"/>
      <w:r w:rsidRPr="00143BAF">
        <w:rPr>
          <w:rFonts w:ascii="Times New Roman" w:hAnsi="Times New Roman"/>
          <w:lang w:val="es-ES"/>
        </w:rPr>
        <w:t>mas</w:t>
      </w:r>
      <w:proofErr w:type="spellEnd"/>
      <w:r w:rsidRPr="00143BAF">
        <w:rPr>
          <w:rFonts w:ascii="Times New Roman" w:hAnsi="Times New Roman"/>
          <w:lang w:val="es-ES"/>
        </w:rPr>
        <w:t xml:space="preserve"> temprano posible, y luego será anunciada en las estaciones de radio, televisión y en la </w:t>
      </w:r>
      <w:proofErr w:type="spellStart"/>
      <w:r w:rsidRPr="00143BAF">
        <w:rPr>
          <w:rFonts w:ascii="Times New Roman" w:hAnsi="Times New Roman"/>
          <w:lang w:val="es-ES"/>
        </w:rPr>
        <w:t>pagina</w:t>
      </w:r>
      <w:proofErr w:type="spellEnd"/>
      <w:r w:rsidRPr="00143BAF">
        <w:rPr>
          <w:rFonts w:ascii="Times New Roman" w:hAnsi="Times New Roman"/>
          <w:lang w:val="es-ES"/>
        </w:rPr>
        <w:t xml:space="preserve"> electrónica del MCPS.  En el evento de abrir tarde, los autobuses recogerán a los estudiantes en las paradas una a dos horas </w:t>
      </w:r>
      <w:proofErr w:type="spellStart"/>
      <w:r w:rsidRPr="00143BAF">
        <w:rPr>
          <w:rFonts w:ascii="Times New Roman" w:hAnsi="Times New Roman"/>
          <w:lang w:val="es-ES"/>
        </w:rPr>
        <w:t>mas</w:t>
      </w:r>
      <w:proofErr w:type="spellEnd"/>
      <w:r w:rsidRPr="00143BAF">
        <w:rPr>
          <w:rFonts w:ascii="Times New Roman" w:hAnsi="Times New Roman"/>
          <w:lang w:val="es-ES"/>
        </w:rPr>
        <w:t xml:space="preserve"> tarde de la hora señalada dependiendo de la decisión de MCPS.  En caso de cerrar temprano los autobuses recogerán a los estudiantes de Glen Haven a la hora que se </w:t>
      </w:r>
      <w:proofErr w:type="spellStart"/>
      <w:r w:rsidRPr="00143BAF">
        <w:rPr>
          <w:rFonts w:ascii="Times New Roman" w:hAnsi="Times New Roman"/>
          <w:lang w:val="es-ES"/>
        </w:rPr>
        <w:t>esta</w:t>
      </w:r>
      <w:proofErr w:type="spellEnd"/>
      <w:r w:rsidRPr="00143BAF">
        <w:rPr>
          <w:rFonts w:ascii="Times New Roman" w:hAnsi="Times New Roman"/>
          <w:lang w:val="es-ES"/>
        </w:rPr>
        <w:t xml:space="preserve"> cerrando y llevar a los estudiantes a las paradas designadas.  </w:t>
      </w:r>
      <w:r w:rsidRPr="00143BAF">
        <w:rPr>
          <w:rFonts w:ascii="Times New Roman" w:hAnsi="Times New Roman"/>
          <w:b/>
          <w:bCs/>
          <w:lang w:val="es-ES"/>
        </w:rPr>
        <w:t>No se servirá desayuno en la cafetería cuando se abra tarde.</w:t>
      </w:r>
    </w:p>
    <w:p w:rsidR="002849D8" w:rsidRPr="00143BAF" w:rsidRDefault="002849D8" w:rsidP="002849D8">
      <w:pPr>
        <w:jc w:val="both"/>
        <w:rPr>
          <w:rFonts w:ascii="Times New Roman" w:hAnsi="Times New Roman"/>
          <w:sz w:val="28"/>
          <w:szCs w:val="28"/>
          <w:lang w:val="es-ES"/>
        </w:rPr>
      </w:pPr>
    </w:p>
    <w:p w:rsidR="002849D8" w:rsidRPr="00143BAF" w:rsidRDefault="002849D8" w:rsidP="002849D8">
      <w:pPr>
        <w:pStyle w:val="Heading7"/>
        <w:numPr>
          <w:ilvl w:val="0"/>
          <w:numId w:val="0"/>
        </w:numPr>
        <w:rPr>
          <w:b w:val="0"/>
          <w:sz w:val="32"/>
          <w:szCs w:val="32"/>
          <w:lang w:val="es-ES"/>
        </w:rPr>
      </w:pPr>
      <w:r w:rsidRPr="00143BAF">
        <w:rPr>
          <w:b w:val="0"/>
          <w:sz w:val="32"/>
          <w:szCs w:val="32"/>
          <w:lang w:val="es-ES"/>
        </w:rPr>
        <w:t>Notas y la Póliza  del Reporte</w:t>
      </w:r>
    </w:p>
    <w:p w:rsidR="002849D8" w:rsidRPr="00143BAF" w:rsidRDefault="002849D8" w:rsidP="002849D8">
      <w:pPr>
        <w:rPr>
          <w:rFonts w:ascii="Times New Roman" w:hAnsi="Times New Roman"/>
          <w:sz w:val="28"/>
          <w:szCs w:val="28"/>
          <w:lang w:val="es-ES"/>
        </w:rPr>
      </w:pPr>
    </w:p>
    <w:p w:rsidR="002849D8" w:rsidRPr="00143BAF" w:rsidRDefault="002849D8" w:rsidP="002849D8">
      <w:pPr>
        <w:jc w:val="both"/>
        <w:rPr>
          <w:rFonts w:ascii="Times New Roman" w:hAnsi="Times New Roman"/>
          <w:lang w:val="es-ES"/>
        </w:rPr>
      </w:pPr>
      <w:r w:rsidRPr="00143BAF">
        <w:rPr>
          <w:rFonts w:ascii="Times New Roman" w:hAnsi="Times New Roman"/>
          <w:lang w:val="es-ES"/>
        </w:rPr>
        <w:t xml:space="preserve">De acuerdo a la Póliza Revisada de Notas y la Póliza del Reporte, una nota tiene dos aspectos importantes. Primero la póliza mostrara que la nota </w:t>
      </w:r>
      <w:proofErr w:type="spellStart"/>
      <w:r w:rsidRPr="00143BAF">
        <w:rPr>
          <w:rFonts w:ascii="Times New Roman" w:hAnsi="Times New Roman"/>
          <w:lang w:val="es-ES"/>
        </w:rPr>
        <w:t>es”la</w:t>
      </w:r>
      <w:proofErr w:type="spellEnd"/>
      <w:r w:rsidRPr="00143BAF">
        <w:rPr>
          <w:rFonts w:ascii="Times New Roman" w:hAnsi="Times New Roman"/>
          <w:lang w:val="es-ES"/>
        </w:rPr>
        <w:t xml:space="preserve"> reflexión exacta del logro del estudiante”. Segundo  la póliza mostrara que el logro del estudiante es “comparado con la expectaciones al nivel del grado”. </w:t>
      </w:r>
    </w:p>
    <w:p w:rsidR="002849D8" w:rsidRPr="00143BAF" w:rsidRDefault="002849D8" w:rsidP="002849D8">
      <w:pPr>
        <w:rPr>
          <w:rFonts w:ascii="Times New Roman" w:hAnsi="Times New Roman"/>
          <w:lang w:val="es-ES"/>
        </w:rPr>
      </w:pPr>
    </w:p>
    <w:p w:rsidR="002849D8" w:rsidRPr="00143BAF" w:rsidRDefault="002849D8" w:rsidP="002849D8">
      <w:pPr>
        <w:rPr>
          <w:rFonts w:ascii="Times New Roman" w:hAnsi="Times New Roman"/>
          <w:lang w:val="es-ES"/>
        </w:rPr>
      </w:pPr>
    </w:p>
    <w:p w:rsidR="002849D8" w:rsidRPr="00143BAF" w:rsidRDefault="002849D8" w:rsidP="002849D8">
      <w:pPr>
        <w:jc w:val="both"/>
        <w:rPr>
          <w:rFonts w:ascii="Times New Roman" w:hAnsi="Times New Roman"/>
          <w:lang w:val="es-ES"/>
        </w:rPr>
      </w:pPr>
      <w:r w:rsidRPr="00143BAF">
        <w:rPr>
          <w:rFonts w:ascii="Times New Roman" w:hAnsi="Times New Roman"/>
          <w:lang w:val="es-ES"/>
        </w:rPr>
        <w:t xml:space="preserve">Los grados 1-12 están basados en los logros académicos y no serán incluidas áreas no académicas, </w:t>
      </w:r>
      <w:proofErr w:type="gramStart"/>
      <w:r w:rsidRPr="00143BAF">
        <w:rPr>
          <w:rFonts w:ascii="Times New Roman" w:hAnsi="Times New Roman"/>
          <w:lang w:val="es-ES"/>
        </w:rPr>
        <w:t>( habilidades</w:t>
      </w:r>
      <w:proofErr w:type="gramEnd"/>
      <w:r w:rsidRPr="00143BAF">
        <w:rPr>
          <w:rFonts w:ascii="Times New Roman" w:hAnsi="Times New Roman"/>
          <w:lang w:val="es-ES"/>
        </w:rPr>
        <w:t xml:space="preserve"> de aprendizaje). Otra información acerca de las habilidades de aprendizaje como el esfuerzo y comportamiento será reportados en una hoja separada.</w:t>
      </w:r>
    </w:p>
    <w:p w:rsidR="002849D8" w:rsidRPr="00143BAF" w:rsidRDefault="002849D8" w:rsidP="002849D8">
      <w:pPr>
        <w:rPr>
          <w:rFonts w:ascii="Times New Roman" w:hAnsi="Times New Roman"/>
          <w:sz w:val="28"/>
          <w:szCs w:val="28"/>
          <w:lang w:val="es-ES"/>
        </w:rPr>
      </w:pPr>
    </w:p>
    <w:p w:rsidR="002849D8" w:rsidRPr="00143BAF" w:rsidRDefault="002849D8" w:rsidP="002849D8">
      <w:pPr>
        <w:pStyle w:val="Heading7"/>
        <w:numPr>
          <w:ilvl w:val="0"/>
          <w:numId w:val="0"/>
        </w:numPr>
        <w:rPr>
          <w:b w:val="0"/>
          <w:sz w:val="32"/>
          <w:szCs w:val="32"/>
          <w:lang w:val="es-ES"/>
        </w:rPr>
      </w:pPr>
      <w:r w:rsidRPr="00143BAF">
        <w:rPr>
          <w:b w:val="0"/>
          <w:sz w:val="32"/>
          <w:szCs w:val="32"/>
          <w:lang w:val="es-ES"/>
        </w:rPr>
        <w:t>Fechas de las Libretas de Notas y Conferencias</w:t>
      </w:r>
    </w:p>
    <w:p w:rsidR="002849D8" w:rsidRPr="00143BAF" w:rsidRDefault="002849D8" w:rsidP="002849D8">
      <w:pPr>
        <w:jc w:val="both"/>
        <w:rPr>
          <w:rFonts w:ascii="Times New Roman" w:hAnsi="Times New Roman"/>
          <w:sz w:val="28"/>
          <w:szCs w:val="28"/>
          <w:lang w:val="es-ES"/>
        </w:rPr>
      </w:pPr>
    </w:p>
    <w:p w:rsidR="002849D8" w:rsidRPr="00143BAF" w:rsidRDefault="002849D8" w:rsidP="002849D8">
      <w:pPr>
        <w:jc w:val="both"/>
        <w:rPr>
          <w:rFonts w:ascii="Times New Roman" w:hAnsi="Times New Roman"/>
          <w:lang w:val="es-ES"/>
        </w:rPr>
      </w:pPr>
      <w:r w:rsidRPr="00143BAF">
        <w:rPr>
          <w:rFonts w:ascii="Times New Roman" w:hAnsi="Times New Roman"/>
          <w:lang w:val="es-ES"/>
        </w:rPr>
        <w:t xml:space="preserve">El año escolar </w:t>
      </w:r>
      <w:proofErr w:type="spellStart"/>
      <w:r w:rsidRPr="00143BAF">
        <w:rPr>
          <w:rFonts w:ascii="Times New Roman" w:hAnsi="Times New Roman"/>
          <w:lang w:val="es-ES"/>
        </w:rPr>
        <w:t>esta</w:t>
      </w:r>
      <w:proofErr w:type="spellEnd"/>
      <w:r w:rsidRPr="00143BAF">
        <w:rPr>
          <w:rFonts w:ascii="Times New Roman" w:hAnsi="Times New Roman"/>
          <w:lang w:val="es-ES"/>
        </w:rPr>
        <w:t xml:space="preserve"> dividido en 4 periodos de nueve semanas.  Las Libretas de notas del primer periodo del grado serán entregados a los padres en la conf</w:t>
      </w:r>
      <w:r w:rsidR="00FF22FD">
        <w:rPr>
          <w:rFonts w:ascii="Times New Roman" w:hAnsi="Times New Roman"/>
          <w:lang w:val="es-ES"/>
        </w:rPr>
        <w:t>erencia de padre y maestro el 10 y 17</w:t>
      </w:r>
      <w:r w:rsidRPr="00143BAF">
        <w:rPr>
          <w:rFonts w:ascii="Times New Roman" w:hAnsi="Times New Roman"/>
          <w:lang w:val="es-ES"/>
        </w:rPr>
        <w:t xml:space="preserve"> de </w:t>
      </w:r>
      <w:proofErr w:type="gramStart"/>
      <w:r w:rsidRPr="00143BAF">
        <w:rPr>
          <w:rFonts w:ascii="Times New Roman" w:hAnsi="Times New Roman"/>
          <w:lang w:val="es-ES"/>
        </w:rPr>
        <w:t>Noviembre</w:t>
      </w:r>
      <w:proofErr w:type="gramEnd"/>
      <w:r w:rsidRPr="00143BAF">
        <w:rPr>
          <w:rFonts w:ascii="Times New Roman" w:hAnsi="Times New Roman"/>
          <w:lang w:val="es-ES"/>
        </w:rPr>
        <w:t>.  Los Libretas de notas será enviados por correo para el segundo, tercero y cuarto periodos para los grados del 1</w:t>
      </w:r>
      <w:r w:rsidRPr="00143BAF">
        <w:rPr>
          <w:rFonts w:ascii="Times New Roman" w:hAnsi="Times New Roman"/>
          <w:vertAlign w:val="superscript"/>
          <w:lang w:val="es-ES"/>
        </w:rPr>
        <w:t xml:space="preserve">ero  </w:t>
      </w:r>
      <w:r w:rsidRPr="00143BAF">
        <w:rPr>
          <w:rFonts w:ascii="Times New Roman" w:hAnsi="Times New Roman"/>
          <w:lang w:val="es-ES"/>
        </w:rPr>
        <w:t>al 5</w:t>
      </w:r>
      <w:r w:rsidRPr="00143BAF">
        <w:rPr>
          <w:rFonts w:ascii="Times New Roman" w:hAnsi="Times New Roman"/>
          <w:vertAlign w:val="superscript"/>
          <w:lang w:val="es-ES"/>
        </w:rPr>
        <w:t>to.</w:t>
      </w:r>
      <w:r w:rsidRPr="00143BAF">
        <w:rPr>
          <w:rFonts w:ascii="Times New Roman" w:hAnsi="Times New Roman"/>
          <w:lang w:val="es-ES"/>
        </w:rPr>
        <w:t xml:space="preserve">  Los reportes interinos son enviados por correo a su casa en la mitad del periodo de nueve semanas.  Los estudiantes de Jardín recibirán sus libretas de notas al final de cada semestre.  Los estudiantes de Jardín no recibirán un reporte interino.</w:t>
      </w:r>
    </w:p>
    <w:p w:rsidR="002849D8" w:rsidRPr="00143BAF" w:rsidRDefault="002849D8" w:rsidP="002849D8">
      <w:pPr>
        <w:jc w:val="both"/>
        <w:rPr>
          <w:rFonts w:ascii="Times New Roman" w:hAnsi="Times New Roman"/>
          <w:lang w:val="es-ES"/>
        </w:rPr>
      </w:pPr>
    </w:p>
    <w:p w:rsidR="002849D8" w:rsidRPr="00143BAF" w:rsidRDefault="002849D8" w:rsidP="002849D8">
      <w:pPr>
        <w:jc w:val="both"/>
        <w:rPr>
          <w:rFonts w:ascii="Times New Roman" w:hAnsi="Times New Roman"/>
          <w:lang w:val="es-ES"/>
        </w:rPr>
      </w:pPr>
      <w:r w:rsidRPr="00143BAF">
        <w:rPr>
          <w:rFonts w:ascii="Times New Roman" w:hAnsi="Times New Roman"/>
          <w:lang w:val="es-ES"/>
        </w:rPr>
        <w:t>P</w:t>
      </w:r>
      <w:r w:rsidR="00FF22FD">
        <w:rPr>
          <w:rFonts w:ascii="Times New Roman" w:hAnsi="Times New Roman"/>
          <w:lang w:val="es-ES"/>
        </w:rPr>
        <w:t>ara el año escolar 2017 – 2018</w:t>
      </w:r>
      <w:r w:rsidRPr="00143BAF">
        <w:rPr>
          <w:rFonts w:ascii="Times New Roman" w:hAnsi="Times New Roman"/>
          <w:lang w:val="es-ES"/>
        </w:rPr>
        <w:t xml:space="preserve"> las libretas de notas serán enviadas el:</w:t>
      </w:r>
    </w:p>
    <w:p w:rsidR="002849D8" w:rsidRPr="00143BAF" w:rsidRDefault="00FF22FD" w:rsidP="002849D8">
      <w:pPr>
        <w:numPr>
          <w:ilvl w:val="0"/>
          <w:numId w:val="9"/>
        </w:numPr>
        <w:jc w:val="both"/>
        <w:rPr>
          <w:rFonts w:ascii="Times New Roman" w:hAnsi="Times New Roman"/>
        </w:rPr>
      </w:pPr>
      <w:r>
        <w:rPr>
          <w:rFonts w:ascii="Times New Roman" w:hAnsi="Times New Roman"/>
        </w:rPr>
        <w:t xml:space="preserve">5 de </w:t>
      </w:r>
      <w:proofErr w:type="spellStart"/>
      <w:r>
        <w:rPr>
          <w:rFonts w:ascii="Times New Roman" w:hAnsi="Times New Roman"/>
        </w:rPr>
        <w:t>Febrero</w:t>
      </w:r>
      <w:proofErr w:type="spellEnd"/>
      <w:r>
        <w:rPr>
          <w:rFonts w:ascii="Times New Roman" w:hAnsi="Times New Roman"/>
        </w:rPr>
        <w:t>, 2018</w:t>
      </w:r>
    </w:p>
    <w:p w:rsidR="002849D8" w:rsidRPr="00143BAF" w:rsidRDefault="00FF22FD" w:rsidP="002849D8">
      <w:pPr>
        <w:numPr>
          <w:ilvl w:val="0"/>
          <w:numId w:val="9"/>
        </w:numPr>
        <w:jc w:val="both"/>
        <w:rPr>
          <w:rFonts w:ascii="Times New Roman" w:hAnsi="Times New Roman"/>
        </w:rPr>
      </w:pPr>
      <w:r>
        <w:rPr>
          <w:rFonts w:ascii="Times New Roman" w:hAnsi="Times New Roman"/>
          <w:lang w:val="es-ES"/>
        </w:rPr>
        <w:t xml:space="preserve">19 de </w:t>
      </w:r>
      <w:proofErr w:type="gramStart"/>
      <w:r>
        <w:rPr>
          <w:rFonts w:ascii="Times New Roman" w:hAnsi="Times New Roman"/>
          <w:lang w:val="es-ES"/>
        </w:rPr>
        <w:t>Abril</w:t>
      </w:r>
      <w:proofErr w:type="gramEnd"/>
      <w:r>
        <w:rPr>
          <w:rFonts w:ascii="Times New Roman" w:hAnsi="Times New Roman"/>
          <w:lang w:val="es-ES"/>
        </w:rPr>
        <w:t>, 2018</w:t>
      </w:r>
    </w:p>
    <w:p w:rsidR="002849D8" w:rsidRPr="00143BAF" w:rsidRDefault="00FF22FD" w:rsidP="002849D8">
      <w:pPr>
        <w:numPr>
          <w:ilvl w:val="0"/>
          <w:numId w:val="9"/>
        </w:numPr>
        <w:jc w:val="both"/>
        <w:rPr>
          <w:rFonts w:ascii="Times New Roman" w:hAnsi="Times New Roman"/>
        </w:rPr>
      </w:pPr>
      <w:r>
        <w:rPr>
          <w:rFonts w:ascii="Times New Roman" w:hAnsi="Times New Roman"/>
        </w:rPr>
        <w:t>21</w:t>
      </w:r>
      <w:r w:rsidR="002849D8" w:rsidRPr="00143BAF">
        <w:rPr>
          <w:rFonts w:ascii="Times New Roman" w:hAnsi="Times New Roman"/>
        </w:rPr>
        <w:t xml:space="preserve"> de J</w:t>
      </w:r>
      <w:proofErr w:type="spellStart"/>
      <w:r>
        <w:rPr>
          <w:rFonts w:ascii="Times New Roman" w:hAnsi="Times New Roman"/>
          <w:lang w:val="es-ES"/>
        </w:rPr>
        <w:t>unio</w:t>
      </w:r>
      <w:proofErr w:type="spellEnd"/>
      <w:r>
        <w:rPr>
          <w:rFonts w:ascii="Times New Roman" w:hAnsi="Times New Roman"/>
          <w:lang w:val="es-ES"/>
        </w:rPr>
        <w:t>, 2018</w:t>
      </w:r>
    </w:p>
    <w:p w:rsidR="002849D8" w:rsidRPr="00143BAF" w:rsidRDefault="002849D8" w:rsidP="002849D8">
      <w:pPr>
        <w:ind w:left="720"/>
        <w:jc w:val="both"/>
        <w:rPr>
          <w:rFonts w:ascii="Times New Roman" w:hAnsi="Times New Roman"/>
        </w:rPr>
      </w:pPr>
      <w:r w:rsidRPr="00143BAF">
        <w:rPr>
          <w:rFonts w:ascii="Times New Roman" w:hAnsi="Times New Roman"/>
        </w:rPr>
        <w:t xml:space="preserve"> </w:t>
      </w:r>
    </w:p>
    <w:p w:rsidR="002849D8" w:rsidRPr="00143BAF" w:rsidRDefault="002849D8" w:rsidP="002849D8">
      <w:pPr>
        <w:jc w:val="both"/>
        <w:rPr>
          <w:rFonts w:ascii="Times New Roman" w:hAnsi="Times New Roman"/>
          <w:lang w:val="es-ES"/>
        </w:rPr>
      </w:pPr>
      <w:r w:rsidRPr="00143BAF">
        <w:rPr>
          <w:rFonts w:ascii="Times New Roman" w:hAnsi="Times New Roman"/>
          <w:lang w:val="es-ES"/>
        </w:rPr>
        <w:t>Los padres necesitan asumir un papel activo en la vida de sus niños promoviendo el éxito académico.  Los padres necesitan trabajar muy de cerca con el personal y la comunidad para asegurarse que sus niños están recibiendo los mejores servicios que sus niños están recibiendo los mejores servicios que sea posible.  Las conferencias con los padres es parte integral de este trabajo en equipo.  Un padre o guardián puede pedir tener una conferencia en cualquie</w:t>
      </w:r>
      <w:r w:rsidR="00FF22FD">
        <w:rPr>
          <w:rFonts w:ascii="Times New Roman" w:hAnsi="Times New Roman"/>
          <w:lang w:val="es-ES"/>
        </w:rPr>
        <w:t>r tiempo del año escolar.  El 10 y 17</w:t>
      </w:r>
      <w:r w:rsidRPr="00143BAF">
        <w:rPr>
          <w:rFonts w:ascii="Times New Roman" w:hAnsi="Times New Roman"/>
          <w:lang w:val="es-ES"/>
        </w:rPr>
        <w:t xml:space="preserve"> de </w:t>
      </w:r>
      <w:proofErr w:type="gramStart"/>
      <w:r w:rsidRPr="00143BAF">
        <w:rPr>
          <w:rFonts w:ascii="Times New Roman" w:hAnsi="Times New Roman"/>
          <w:lang w:val="es-ES"/>
        </w:rPr>
        <w:t>Noviembre</w:t>
      </w:r>
      <w:proofErr w:type="gramEnd"/>
      <w:r w:rsidRPr="00143BAF">
        <w:rPr>
          <w:rFonts w:ascii="Times New Roman" w:hAnsi="Times New Roman"/>
          <w:lang w:val="es-ES"/>
        </w:rPr>
        <w:t xml:space="preserve"> las escuelas cerraran temprano para poder tener las conferencias de los maestros con los padres con cada padre o guardián al final del primer periodo.</w:t>
      </w:r>
    </w:p>
    <w:p w:rsidR="002849D8" w:rsidRPr="00143BAF" w:rsidRDefault="002849D8" w:rsidP="002849D8">
      <w:pPr>
        <w:jc w:val="both"/>
        <w:rPr>
          <w:rFonts w:ascii="Times New Roman" w:hAnsi="Times New Roman"/>
          <w:sz w:val="28"/>
          <w:szCs w:val="28"/>
          <w:lang w:val="es-ES"/>
        </w:rPr>
      </w:pPr>
    </w:p>
    <w:p w:rsidR="002849D8" w:rsidRPr="00143BAF" w:rsidRDefault="002849D8" w:rsidP="002849D8">
      <w:pPr>
        <w:pStyle w:val="Heading7"/>
        <w:numPr>
          <w:ilvl w:val="0"/>
          <w:numId w:val="0"/>
        </w:numPr>
        <w:rPr>
          <w:b w:val="0"/>
          <w:sz w:val="32"/>
          <w:szCs w:val="32"/>
          <w:lang w:val="es-ES"/>
        </w:rPr>
      </w:pPr>
      <w:r w:rsidRPr="00143BAF">
        <w:rPr>
          <w:b w:val="0"/>
          <w:sz w:val="32"/>
          <w:szCs w:val="32"/>
          <w:lang w:val="es-ES"/>
        </w:rPr>
        <w:t>Tareas</w:t>
      </w:r>
    </w:p>
    <w:p w:rsidR="002849D8" w:rsidRPr="00143BAF" w:rsidRDefault="002849D8" w:rsidP="002849D8">
      <w:pPr>
        <w:jc w:val="both"/>
        <w:rPr>
          <w:rFonts w:ascii="Times New Roman" w:hAnsi="Times New Roman"/>
          <w:sz w:val="28"/>
          <w:szCs w:val="28"/>
          <w:lang w:val="es-ES"/>
        </w:rPr>
      </w:pPr>
    </w:p>
    <w:p w:rsidR="002849D8" w:rsidRPr="00143BAF" w:rsidRDefault="002849D8" w:rsidP="002849D8">
      <w:pPr>
        <w:jc w:val="both"/>
        <w:rPr>
          <w:rFonts w:ascii="Times New Roman" w:hAnsi="Times New Roman"/>
        </w:rPr>
      </w:pPr>
      <w:r w:rsidRPr="00143BAF">
        <w:rPr>
          <w:rFonts w:ascii="Times New Roman" w:hAnsi="Times New Roman"/>
          <w:lang w:val="es-ES"/>
        </w:rPr>
        <w:lastRenderedPageBreak/>
        <w:t>Las tareas están consideradas beneficiosas e importantes en general e programa del estudiante.  Sus propósitos</w:t>
      </w:r>
      <w:r w:rsidRPr="00143BAF">
        <w:rPr>
          <w:rFonts w:ascii="Times New Roman" w:hAnsi="Times New Roman"/>
        </w:rPr>
        <w:t xml:space="preserve"> son:</w:t>
      </w:r>
    </w:p>
    <w:p w:rsidR="002849D8" w:rsidRPr="00143BAF" w:rsidRDefault="002849D8" w:rsidP="002849D8">
      <w:pPr>
        <w:numPr>
          <w:ilvl w:val="0"/>
          <w:numId w:val="8"/>
        </w:numPr>
        <w:jc w:val="both"/>
        <w:rPr>
          <w:rFonts w:ascii="Times New Roman" w:hAnsi="Times New Roman"/>
          <w:lang w:val="es-ES"/>
        </w:rPr>
      </w:pPr>
      <w:r w:rsidRPr="00143BAF">
        <w:rPr>
          <w:rFonts w:ascii="Times New Roman" w:hAnsi="Times New Roman"/>
          <w:lang w:val="es-ES"/>
        </w:rPr>
        <w:t>Extender la instrucción y proveer practica aplicando los conceptos presentados en el salón de clases</w:t>
      </w:r>
    </w:p>
    <w:p w:rsidR="002849D8" w:rsidRPr="00143BAF" w:rsidRDefault="002849D8" w:rsidP="002849D8">
      <w:pPr>
        <w:numPr>
          <w:ilvl w:val="0"/>
          <w:numId w:val="8"/>
        </w:numPr>
        <w:jc w:val="both"/>
        <w:rPr>
          <w:rFonts w:ascii="Times New Roman" w:hAnsi="Times New Roman"/>
        </w:rPr>
      </w:pPr>
      <w:r w:rsidRPr="00143BAF">
        <w:rPr>
          <w:rFonts w:ascii="Times New Roman" w:hAnsi="Times New Roman"/>
          <w:lang w:val="es-ES"/>
        </w:rPr>
        <w:t>Provee oportunidades</w:t>
      </w:r>
      <w:r w:rsidRPr="00143BAF">
        <w:rPr>
          <w:rFonts w:ascii="Times New Roman" w:hAnsi="Times New Roman"/>
        </w:rPr>
        <w:t xml:space="preserve"> para </w:t>
      </w:r>
      <w:proofErr w:type="spellStart"/>
      <w:r w:rsidRPr="00143BAF">
        <w:rPr>
          <w:rFonts w:ascii="Times New Roman" w:hAnsi="Times New Roman"/>
        </w:rPr>
        <w:t>trabajar</w:t>
      </w:r>
      <w:proofErr w:type="spellEnd"/>
      <w:r w:rsidRPr="00143BAF">
        <w:rPr>
          <w:rFonts w:ascii="Times New Roman" w:hAnsi="Times New Roman"/>
        </w:rPr>
        <w:t xml:space="preserve"> </w:t>
      </w:r>
      <w:proofErr w:type="spellStart"/>
      <w:r w:rsidRPr="00143BAF">
        <w:rPr>
          <w:rFonts w:ascii="Times New Roman" w:hAnsi="Times New Roman"/>
        </w:rPr>
        <w:t>independientmente</w:t>
      </w:r>
      <w:proofErr w:type="spellEnd"/>
    </w:p>
    <w:p w:rsidR="002849D8" w:rsidRPr="00143BAF" w:rsidRDefault="002849D8" w:rsidP="002849D8">
      <w:pPr>
        <w:numPr>
          <w:ilvl w:val="0"/>
          <w:numId w:val="8"/>
        </w:numPr>
        <w:jc w:val="both"/>
        <w:rPr>
          <w:rFonts w:ascii="Times New Roman" w:hAnsi="Times New Roman"/>
          <w:lang w:val="es-ES"/>
        </w:rPr>
      </w:pPr>
      <w:r w:rsidRPr="00143BAF">
        <w:rPr>
          <w:rFonts w:ascii="Times New Roman" w:hAnsi="Times New Roman"/>
          <w:lang w:val="es-ES"/>
        </w:rPr>
        <w:t xml:space="preserve">Refuerza los conceptos y </w:t>
      </w:r>
      <w:proofErr w:type="spellStart"/>
      <w:r w:rsidRPr="00143BAF">
        <w:rPr>
          <w:rFonts w:ascii="Times New Roman" w:hAnsi="Times New Roman"/>
          <w:lang w:val="es-ES"/>
        </w:rPr>
        <w:t>desarolla</w:t>
      </w:r>
      <w:proofErr w:type="spellEnd"/>
      <w:r w:rsidRPr="00143BAF">
        <w:rPr>
          <w:rFonts w:ascii="Times New Roman" w:hAnsi="Times New Roman"/>
          <w:lang w:val="es-ES"/>
        </w:rPr>
        <w:t xml:space="preserve"> habilidades</w:t>
      </w:r>
    </w:p>
    <w:p w:rsidR="002849D8" w:rsidRPr="00143BAF" w:rsidRDefault="002849D8" w:rsidP="002849D8">
      <w:pPr>
        <w:numPr>
          <w:ilvl w:val="0"/>
          <w:numId w:val="8"/>
        </w:numPr>
        <w:jc w:val="both"/>
        <w:rPr>
          <w:rFonts w:ascii="Times New Roman" w:hAnsi="Times New Roman"/>
        </w:rPr>
      </w:pPr>
      <w:proofErr w:type="spellStart"/>
      <w:r w:rsidRPr="00143BAF">
        <w:rPr>
          <w:rFonts w:ascii="Times New Roman" w:hAnsi="Times New Roman"/>
        </w:rPr>
        <w:t>Provee</w:t>
      </w:r>
      <w:proofErr w:type="spellEnd"/>
      <w:r w:rsidRPr="00143BAF">
        <w:rPr>
          <w:rFonts w:ascii="Times New Roman" w:hAnsi="Times New Roman"/>
        </w:rPr>
        <w:t xml:space="preserve"> </w:t>
      </w:r>
      <w:proofErr w:type="spellStart"/>
      <w:r w:rsidRPr="00143BAF">
        <w:rPr>
          <w:rFonts w:ascii="Times New Roman" w:hAnsi="Times New Roman"/>
        </w:rPr>
        <w:t>oportunidades</w:t>
      </w:r>
      <w:proofErr w:type="spellEnd"/>
      <w:r w:rsidRPr="00143BAF">
        <w:rPr>
          <w:rFonts w:ascii="Times New Roman" w:hAnsi="Times New Roman"/>
        </w:rPr>
        <w:t xml:space="preserve"> para </w:t>
      </w:r>
      <w:proofErr w:type="spellStart"/>
      <w:r w:rsidRPr="00143BAF">
        <w:rPr>
          <w:rFonts w:ascii="Times New Roman" w:hAnsi="Times New Roman"/>
        </w:rPr>
        <w:t>enriguecimiento</w:t>
      </w:r>
      <w:proofErr w:type="spellEnd"/>
      <w:r w:rsidRPr="00143BAF">
        <w:rPr>
          <w:rFonts w:ascii="Times New Roman" w:hAnsi="Times New Roman"/>
        </w:rPr>
        <w:t>.</w:t>
      </w:r>
    </w:p>
    <w:p w:rsidR="002849D8" w:rsidRPr="00143BAF" w:rsidRDefault="002849D8" w:rsidP="002849D8">
      <w:pPr>
        <w:jc w:val="both"/>
        <w:rPr>
          <w:rFonts w:ascii="Times New Roman" w:hAnsi="Times New Roman"/>
          <w:b/>
        </w:rPr>
      </w:pPr>
    </w:p>
    <w:p w:rsidR="002849D8" w:rsidRPr="00143BAF" w:rsidRDefault="002849D8" w:rsidP="002849D8">
      <w:pPr>
        <w:jc w:val="both"/>
        <w:rPr>
          <w:rFonts w:ascii="Times New Roman" w:hAnsi="Times New Roman"/>
          <w:lang w:val="es-ES"/>
        </w:rPr>
      </w:pPr>
      <w:r w:rsidRPr="00143BAF">
        <w:rPr>
          <w:rFonts w:ascii="Times New Roman" w:hAnsi="Times New Roman"/>
          <w:lang w:val="es-ES"/>
        </w:rPr>
        <w:t>No se les dará tareas el día antes de un feriado religioso. Los estudiantes que están dispensados de ir a la escuela por observar día religiosos tendrá la oportunidad de preparar sus asignaturas.</w:t>
      </w:r>
    </w:p>
    <w:p w:rsidR="002849D8" w:rsidRDefault="002849D8" w:rsidP="002849D8">
      <w:pPr>
        <w:jc w:val="both"/>
        <w:rPr>
          <w:rFonts w:ascii="Times New Roman" w:hAnsi="Times New Roman"/>
          <w:lang w:val="es-ES"/>
        </w:rPr>
      </w:pPr>
    </w:p>
    <w:p w:rsidR="002849D8" w:rsidRDefault="002849D8" w:rsidP="002849D8">
      <w:pPr>
        <w:jc w:val="both"/>
        <w:rPr>
          <w:rFonts w:ascii="Times New Roman" w:hAnsi="Times New Roman"/>
          <w:lang w:val="es-ES"/>
        </w:rPr>
      </w:pPr>
    </w:p>
    <w:p w:rsidR="002849D8" w:rsidRDefault="002849D8" w:rsidP="002849D8">
      <w:pPr>
        <w:jc w:val="both"/>
        <w:rPr>
          <w:rFonts w:ascii="Times New Roman" w:hAnsi="Times New Roman"/>
          <w:lang w:val="es-ES"/>
        </w:rPr>
      </w:pPr>
    </w:p>
    <w:p w:rsidR="002849D8" w:rsidRPr="00143BAF" w:rsidRDefault="002849D8" w:rsidP="002849D8">
      <w:pPr>
        <w:jc w:val="both"/>
        <w:rPr>
          <w:rFonts w:ascii="Times New Roman" w:hAnsi="Times New Roman"/>
          <w:lang w:val="es-ES"/>
        </w:rPr>
      </w:pPr>
    </w:p>
    <w:p w:rsidR="002849D8" w:rsidRPr="00143BAF" w:rsidRDefault="002849D8" w:rsidP="002849D8">
      <w:pPr>
        <w:pStyle w:val="Heading7"/>
        <w:numPr>
          <w:ilvl w:val="0"/>
          <w:numId w:val="0"/>
        </w:numPr>
        <w:rPr>
          <w:b w:val="0"/>
          <w:sz w:val="32"/>
          <w:szCs w:val="32"/>
          <w:lang w:val="es-ES"/>
        </w:rPr>
      </w:pPr>
      <w:r w:rsidRPr="00143BAF">
        <w:rPr>
          <w:b w:val="0"/>
          <w:sz w:val="32"/>
          <w:szCs w:val="32"/>
          <w:lang w:val="es-ES"/>
        </w:rPr>
        <w:t>Vacunas</w:t>
      </w:r>
    </w:p>
    <w:p w:rsidR="002849D8" w:rsidRPr="00143BAF" w:rsidRDefault="002849D8" w:rsidP="002849D8">
      <w:pPr>
        <w:jc w:val="both"/>
        <w:rPr>
          <w:rFonts w:ascii="Times New Roman" w:hAnsi="Times New Roman"/>
          <w:sz w:val="28"/>
          <w:szCs w:val="28"/>
          <w:lang w:val="es-ES"/>
        </w:rPr>
      </w:pPr>
    </w:p>
    <w:p w:rsidR="002849D8" w:rsidRPr="00143BAF" w:rsidRDefault="002849D8" w:rsidP="002849D8">
      <w:pPr>
        <w:jc w:val="both"/>
        <w:rPr>
          <w:rFonts w:ascii="Times New Roman" w:hAnsi="Times New Roman"/>
          <w:lang w:val="es-ES"/>
        </w:rPr>
      </w:pPr>
      <w:r w:rsidRPr="00143BAF">
        <w:rPr>
          <w:rFonts w:ascii="Times New Roman" w:hAnsi="Times New Roman"/>
          <w:lang w:val="es-ES"/>
        </w:rPr>
        <w:t>Un niño deberá tener las siguientes vacunas antes de entrar a la escuela:</w:t>
      </w:r>
    </w:p>
    <w:p w:rsidR="002849D8" w:rsidRPr="00143BAF" w:rsidRDefault="002849D8" w:rsidP="002849D8">
      <w:pPr>
        <w:numPr>
          <w:ilvl w:val="0"/>
          <w:numId w:val="1"/>
        </w:numPr>
        <w:jc w:val="both"/>
        <w:rPr>
          <w:rFonts w:ascii="Times New Roman" w:hAnsi="Times New Roman"/>
        </w:rPr>
      </w:pPr>
      <w:proofErr w:type="spellStart"/>
      <w:r w:rsidRPr="00143BAF">
        <w:rPr>
          <w:rFonts w:ascii="Times New Roman" w:hAnsi="Times New Roman"/>
        </w:rPr>
        <w:t>Difteria</w:t>
      </w:r>
      <w:proofErr w:type="spellEnd"/>
      <w:r w:rsidRPr="00143BAF">
        <w:rPr>
          <w:rFonts w:ascii="Times New Roman" w:hAnsi="Times New Roman"/>
        </w:rPr>
        <w:t xml:space="preserve">, </w:t>
      </w:r>
      <w:proofErr w:type="spellStart"/>
      <w:r w:rsidRPr="00143BAF">
        <w:rPr>
          <w:rFonts w:ascii="Times New Roman" w:hAnsi="Times New Roman"/>
        </w:rPr>
        <w:t>Tetano</w:t>
      </w:r>
      <w:proofErr w:type="spellEnd"/>
      <w:r w:rsidRPr="00143BAF">
        <w:rPr>
          <w:rFonts w:ascii="Times New Roman" w:hAnsi="Times New Roman"/>
        </w:rPr>
        <w:t xml:space="preserve">, Pertussis (DTP/ </w:t>
      </w:r>
      <w:proofErr w:type="spellStart"/>
      <w:r w:rsidRPr="00143BAF">
        <w:rPr>
          <w:rFonts w:ascii="Times New Roman" w:hAnsi="Times New Roman"/>
        </w:rPr>
        <w:t>DTAP</w:t>
      </w:r>
      <w:proofErr w:type="spellEnd"/>
      <w:r w:rsidRPr="00143BAF">
        <w:rPr>
          <w:rFonts w:ascii="Times New Roman" w:hAnsi="Times New Roman"/>
        </w:rPr>
        <w:t>)</w:t>
      </w:r>
    </w:p>
    <w:p w:rsidR="002849D8" w:rsidRPr="00143BAF" w:rsidRDefault="002849D8" w:rsidP="002849D8">
      <w:pPr>
        <w:numPr>
          <w:ilvl w:val="0"/>
          <w:numId w:val="1"/>
        </w:numPr>
        <w:jc w:val="both"/>
        <w:rPr>
          <w:rFonts w:ascii="Times New Roman" w:hAnsi="Times New Roman"/>
          <w:lang w:val="es-ES"/>
        </w:rPr>
      </w:pPr>
      <w:r w:rsidRPr="00143BAF">
        <w:rPr>
          <w:rFonts w:ascii="Times New Roman" w:hAnsi="Times New Roman"/>
          <w:lang w:val="es-ES"/>
        </w:rPr>
        <w:t>Vacuna del Polio (</w:t>
      </w:r>
      <w:proofErr w:type="spellStart"/>
      <w:r w:rsidRPr="00143BAF">
        <w:rPr>
          <w:rFonts w:ascii="Times New Roman" w:hAnsi="Times New Roman"/>
          <w:lang w:val="es-ES"/>
        </w:rPr>
        <w:t>OPV</w:t>
      </w:r>
      <w:proofErr w:type="spellEnd"/>
      <w:r w:rsidRPr="00143BAF">
        <w:rPr>
          <w:rFonts w:ascii="Times New Roman" w:hAnsi="Times New Roman"/>
          <w:lang w:val="es-ES"/>
        </w:rPr>
        <w:t>/</w:t>
      </w:r>
      <w:proofErr w:type="spellStart"/>
      <w:r w:rsidRPr="00143BAF">
        <w:rPr>
          <w:rFonts w:ascii="Times New Roman" w:hAnsi="Times New Roman"/>
          <w:lang w:val="es-ES"/>
        </w:rPr>
        <w:t>IPV</w:t>
      </w:r>
      <w:proofErr w:type="spellEnd"/>
      <w:r w:rsidRPr="00143BAF">
        <w:rPr>
          <w:rFonts w:ascii="Times New Roman" w:hAnsi="Times New Roman"/>
          <w:lang w:val="es-ES"/>
        </w:rPr>
        <w:t>)</w:t>
      </w:r>
    </w:p>
    <w:p w:rsidR="002849D8" w:rsidRPr="00143BAF" w:rsidRDefault="002849D8" w:rsidP="002849D8">
      <w:pPr>
        <w:numPr>
          <w:ilvl w:val="0"/>
          <w:numId w:val="1"/>
        </w:numPr>
        <w:jc w:val="both"/>
        <w:rPr>
          <w:rFonts w:ascii="Times New Roman" w:hAnsi="Times New Roman"/>
        </w:rPr>
      </w:pPr>
      <w:r w:rsidRPr="00143BAF">
        <w:rPr>
          <w:rFonts w:ascii="Times New Roman" w:hAnsi="Times New Roman"/>
        </w:rPr>
        <w:t>Hepatitis B</w:t>
      </w:r>
    </w:p>
    <w:p w:rsidR="002849D8" w:rsidRPr="00143BAF" w:rsidRDefault="002849D8" w:rsidP="002849D8">
      <w:pPr>
        <w:numPr>
          <w:ilvl w:val="0"/>
          <w:numId w:val="1"/>
        </w:numPr>
        <w:jc w:val="both"/>
        <w:rPr>
          <w:rFonts w:ascii="Times New Roman" w:hAnsi="Times New Roman"/>
        </w:rPr>
      </w:pPr>
      <w:proofErr w:type="spellStart"/>
      <w:r w:rsidRPr="00143BAF">
        <w:rPr>
          <w:rFonts w:ascii="Times New Roman" w:hAnsi="Times New Roman"/>
        </w:rPr>
        <w:t>Sarampion</w:t>
      </w:r>
      <w:proofErr w:type="spellEnd"/>
      <w:r w:rsidRPr="00143BAF">
        <w:rPr>
          <w:rFonts w:ascii="Times New Roman" w:hAnsi="Times New Roman"/>
        </w:rPr>
        <w:t xml:space="preserve">, </w:t>
      </w:r>
      <w:proofErr w:type="spellStart"/>
      <w:r w:rsidRPr="00143BAF">
        <w:rPr>
          <w:rFonts w:ascii="Times New Roman" w:hAnsi="Times New Roman"/>
        </w:rPr>
        <w:t>Paperas</w:t>
      </w:r>
      <w:proofErr w:type="spellEnd"/>
      <w:r w:rsidRPr="00143BAF">
        <w:rPr>
          <w:rFonts w:ascii="Times New Roman" w:hAnsi="Times New Roman"/>
        </w:rPr>
        <w:t xml:space="preserve">, </w:t>
      </w:r>
      <w:proofErr w:type="spellStart"/>
      <w:r w:rsidRPr="00143BAF">
        <w:rPr>
          <w:rFonts w:ascii="Times New Roman" w:hAnsi="Times New Roman"/>
        </w:rPr>
        <w:t>Rubiola</w:t>
      </w:r>
      <w:proofErr w:type="spellEnd"/>
      <w:r w:rsidRPr="00143BAF">
        <w:rPr>
          <w:rFonts w:ascii="Times New Roman" w:hAnsi="Times New Roman"/>
        </w:rPr>
        <w:t xml:space="preserve"> (</w:t>
      </w:r>
      <w:proofErr w:type="spellStart"/>
      <w:r w:rsidRPr="00143BAF">
        <w:rPr>
          <w:rFonts w:ascii="Times New Roman" w:hAnsi="Times New Roman"/>
        </w:rPr>
        <w:t>MMR</w:t>
      </w:r>
      <w:proofErr w:type="spellEnd"/>
      <w:r w:rsidRPr="00143BAF">
        <w:rPr>
          <w:rFonts w:ascii="Times New Roman" w:hAnsi="Times New Roman"/>
        </w:rPr>
        <w:t>)</w:t>
      </w:r>
    </w:p>
    <w:p w:rsidR="002849D8" w:rsidRPr="00143BAF" w:rsidRDefault="002849D8" w:rsidP="002849D8">
      <w:pPr>
        <w:numPr>
          <w:ilvl w:val="0"/>
          <w:numId w:val="1"/>
        </w:numPr>
        <w:jc w:val="both"/>
        <w:rPr>
          <w:rFonts w:ascii="Times New Roman" w:hAnsi="Times New Roman"/>
        </w:rPr>
      </w:pPr>
      <w:proofErr w:type="spellStart"/>
      <w:r w:rsidRPr="00143BAF">
        <w:rPr>
          <w:rFonts w:ascii="Times New Roman" w:hAnsi="Times New Roman"/>
        </w:rPr>
        <w:t>Viruela</w:t>
      </w:r>
      <w:proofErr w:type="spellEnd"/>
      <w:r w:rsidRPr="00143BAF">
        <w:rPr>
          <w:rFonts w:ascii="Times New Roman" w:hAnsi="Times New Roman"/>
        </w:rPr>
        <w:t xml:space="preserve"> (Chickenpox)</w:t>
      </w:r>
    </w:p>
    <w:p w:rsidR="002849D8" w:rsidRPr="00143BAF" w:rsidRDefault="002849D8" w:rsidP="002849D8">
      <w:pPr>
        <w:pStyle w:val="Heading7"/>
        <w:numPr>
          <w:ilvl w:val="0"/>
          <w:numId w:val="0"/>
        </w:numPr>
        <w:ind w:left="3150"/>
        <w:jc w:val="left"/>
        <w:rPr>
          <w:b w:val="0"/>
          <w:szCs w:val="28"/>
        </w:rPr>
      </w:pPr>
    </w:p>
    <w:p w:rsidR="002849D8" w:rsidRPr="00143BAF" w:rsidRDefault="002849D8" w:rsidP="002849D8">
      <w:pPr>
        <w:pStyle w:val="Heading7"/>
        <w:numPr>
          <w:ilvl w:val="0"/>
          <w:numId w:val="0"/>
        </w:numPr>
        <w:rPr>
          <w:b w:val="0"/>
          <w:sz w:val="32"/>
          <w:szCs w:val="32"/>
        </w:rPr>
      </w:pPr>
      <w:r w:rsidRPr="00143BAF">
        <w:rPr>
          <w:b w:val="0"/>
          <w:sz w:val="32"/>
          <w:szCs w:val="32"/>
        </w:rPr>
        <w:t xml:space="preserve">Aviso a </w:t>
      </w:r>
      <w:proofErr w:type="spellStart"/>
      <w:r w:rsidRPr="00143BAF">
        <w:rPr>
          <w:b w:val="0"/>
          <w:sz w:val="32"/>
          <w:szCs w:val="32"/>
        </w:rPr>
        <w:t>los</w:t>
      </w:r>
      <w:proofErr w:type="spellEnd"/>
      <w:r w:rsidRPr="00143BAF">
        <w:rPr>
          <w:b w:val="0"/>
          <w:sz w:val="32"/>
          <w:szCs w:val="32"/>
        </w:rPr>
        <w:t xml:space="preserve"> Padres</w:t>
      </w:r>
    </w:p>
    <w:p w:rsidR="002849D8" w:rsidRPr="00143BAF" w:rsidRDefault="002849D8" w:rsidP="002849D8">
      <w:pPr>
        <w:jc w:val="both"/>
        <w:rPr>
          <w:rFonts w:ascii="Times New Roman" w:hAnsi="Times New Roman"/>
          <w:sz w:val="28"/>
          <w:szCs w:val="28"/>
        </w:rPr>
      </w:pPr>
    </w:p>
    <w:p w:rsidR="002849D8" w:rsidRPr="00143BAF" w:rsidRDefault="002849D8" w:rsidP="002849D8">
      <w:pPr>
        <w:jc w:val="both"/>
        <w:rPr>
          <w:rFonts w:ascii="Times New Roman" w:hAnsi="Times New Roman"/>
          <w:lang w:val="es-ES"/>
        </w:rPr>
      </w:pPr>
      <w:r w:rsidRPr="00143BAF">
        <w:rPr>
          <w:rFonts w:ascii="Times New Roman" w:hAnsi="Times New Roman"/>
          <w:lang w:val="es-ES"/>
        </w:rPr>
        <w:t xml:space="preserve">Se espera que los estudiantes lleven avisos y cartas a sus casas de la escuela, el </w:t>
      </w:r>
      <w:proofErr w:type="spellStart"/>
      <w:r w:rsidRPr="00143BAF">
        <w:rPr>
          <w:rFonts w:ascii="Times New Roman" w:hAnsi="Times New Roman"/>
          <w:lang w:val="es-ES"/>
        </w:rPr>
        <w:t>PTA</w:t>
      </w:r>
      <w:proofErr w:type="spellEnd"/>
      <w:r w:rsidRPr="00143BAF">
        <w:rPr>
          <w:rFonts w:ascii="Times New Roman" w:hAnsi="Times New Roman"/>
          <w:lang w:val="es-ES"/>
        </w:rPr>
        <w:t xml:space="preserve"> y deberán asegurarse que los padres o guardianes reciban estas avisos o cartas el día que son entregados.  Los padres o guardianes pueden ayudar preguntando a los estudiantes si tienen algunos avisos de la escuela y chequear las mochilas diariamente.</w:t>
      </w:r>
    </w:p>
    <w:p w:rsidR="002849D8" w:rsidRPr="00143BAF" w:rsidRDefault="002849D8" w:rsidP="002849D8">
      <w:pPr>
        <w:jc w:val="both"/>
        <w:rPr>
          <w:rFonts w:ascii="Times New Roman" w:hAnsi="Times New Roman"/>
          <w:sz w:val="28"/>
          <w:szCs w:val="28"/>
          <w:lang w:val="es-ES"/>
        </w:rPr>
      </w:pPr>
    </w:p>
    <w:p w:rsidR="002849D8" w:rsidRPr="00143BAF" w:rsidRDefault="002849D8" w:rsidP="002849D8">
      <w:pPr>
        <w:pStyle w:val="Heading7"/>
        <w:numPr>
          <w:ilvl w:val="0"/>
          <w:numId w:val="0"/>
        </w:numPr>
        <w:rPr>
          <w:b w:val="0"/>
          <w:sz w:val="32"/>
          <w:szCs w:val="32"/>
          <w:lang w:val="es-ES"/>
        </w:rPr>
      </w:pPr>
      <w:r w:rsidRPr="00143BAF">
        <w:rPr>
          <w:b w:val="0"/>
          <w:sz w:val="32"/>
          <w:szCs w:val="32"/>
          <w:lang w:val="es-ES"/>
        </w:rPr>
        <w:t>Dinero en la Escuela</w:t>
      </w:r>
    </w:p>
    <w:p w:rsidR="002849D8" w:rsidRPr="00143BAF" w:rsidRDefault="002849D8" w:rsidP="002849D8">
      <w:pPr>
        <w:jc w:val="both"/>
        <w:rPr>
          <w:rFonts w:ascii="Times New Roman" w:hAnsi="Times New Roman"/>
          <w:sz w:val="28"/>
          <w:szCs w:val="28"/>
          <w:lang w:val="es-ES"/>
        </w:rPr>
      </w:pPr>
    </w:p>
    <w:p w:rsidR="002849D8" w:rsidRPr="00143BAF" w:rsidRDefault="002849D8" w:rsidP="002849D8">
      <w:pPr>
        <w:jc w:val="both"/>
        <w:rPr>
          <w:rFonts w:ascii="Times New Roman" w:hAnsi="Times New Roman"/>
          <w:lang w:val="es-ES"/>
        </w:rPr>
      </w:pPr>
      <w:r w:rsidRPr="00143BAF">
        <w:rPr>
          <w:rFonts w:ascii="Times New Roman" w:hAnsi="Times New Roman"/>
          <w:lang w:val="es-ES"/>
        </w:rPr>
        <w:t>A través del año escolar habrán veces que sea necesario enviar dinero con el niño a la escuela, para paseos, fotos, almuerzo etc.  Por favor ponga el dinero en un sobre con el nombre de su niño(a) y el nombre del maestro.  Los niños deberán entregar el dinero a sus maestros tan pronto como ellos lleguen a sus clases.</w:t>
      </w:r>
    </w:p>
    <w:p w:rsidR="002849D8" w:rsidRPr="00143BAF" w:rsidRDefault="002849D8" w:rsidP="002849D8">
      <w:pPr>
        <w:pStyle w:val="Heading7"/>
        <w:numPr>
          <w:ilvl w:val="0"/>
          <w:numId w:val="0"/>
        </w:numPr>
        <w:ind w:left="2736" w:firstLine="144"/>
        <w:jc w:val="left"/>
        <w:rPr>
          <w:b w:val="0"/>
          <w:szCs w:val="28"/>
          <w:lang w:val="es-ES"/>
        </w:rPr>
      </w:pPr>
    </w:p>
    <w:p w:rsidR="002849D8" w:rsidRPr="00143BAF" w:rsidRDefault="002849D8" w:rsidP="002849D8">
      <w:pPr>
        <w:pStyle w:val="Heading7"/>
        <w:numPr>
          <w:ilvl w:val="0"/>
          <w:numId w:val="0"/>
        </w:numPr>
        <w:rPr>
          <w:sz w:val="32"/>
          <w:szCs w:val="32"/>
          <w:lang w:val="es-PE"/>
        </w:rPr>
      </w:pPr>
      <w:r w:rsidRPr="00143BAF">
        <w:rPr>
          <w:b w:val="0"/>
          <w:sz w:val="32"/>
          <w:szCs w:val="32"/>
          <w:lang w:val="es-PE"/>
        </w:rPr>
        <w:t>Perdido y Encontrado</w:t>
      </w:r>
    </w:p>
    <w:p w:rsidR="002849D8" w:rsidRPr="00143BAF" w:rsidRDefault="002849D8" w:rsidP="002849D8">
      <w:pPr>
        <w:rPr>
          <w:rFonts w:ascii="Times New Roman" w:hAnsi="Times New Roman"/>
          <w:lang w:val="es-PE"/>
        </w:rPr>
      </w:pPr>
    </w:p>
    <w:p w:rsidR="002849D8" w:rsidRPr="00143BAF" w:rsidRDefault="002849D8" w:rsidP="002849D8">
      <w:pPr>
        <w:jc w:val="both"/>
        <w:rPr>
          <w:rFonts w:ascii="Times New Roman" w:hAnsi="Times New Roman"/>
          <w:lang w:val="es-PE"/>
        </w:rPr>
      </w:pPr>
      <w:r w:rsidRPr="00143BAF">
        <w:rPr>
          <w:rFonts w:ascii="Times New Roman" w:hAnsi="Times New Roman"/>
          <w:lang w:val="es-PE"/>
        </w:rPr>
        <w:t>Al final de cada periodo de almuerzo, siempre hay tiempo para los estudiantes para localizar objetos perdidos. Todos los no reclamados objetos perdidos y encontrados serán donados a una organización caritativa.</w:t>
      </w:r>
    </w:p>
    <w:p w:rsidR="002849D8" w:rsidRPr="00143BAF" w:rsidRDefault="002849D8" w:rsidP="002849D8">
      <w:pPr>
        <w:jc w:val="both"/>
        <w:rPr>
          <w:rFonts w:ascii="Times New Roman" w:hAnsi="Times New Roman"/>
          <w:sz w:val="28"/>
          <w:szCs w:val="28"/>
          <w:lang w:val="es-PE"/>
        </w:rPr>
      </w:pPr>
    </w:p>
    <w:p w:rsidR="002849D8" w:rsidRPr="00143BAF" w:rsidRDefault="002849D8" w:rsidP="002849D8">
      <w:pPr>
        <w:jc w:val="center"/>
        <w:rPr>
          <w:rFonts w:ascii="Times New Roman" w:hAnsi="Times New Roman"/>
          <w:sz w:val="32"/>
          <w:szCs w:val="32"/>
          <w:lang w:val="es-ES"/>
        </w:rPr>
      </w:pPr>
      <w:r w:rsidRPr="00143BAF">
        <w:rPr>
          <w:rFonts w:ascii="Times New Roman" w:hAnsi="Times New Roman"/>
          <w:sz w:val="32"/>
          <w:szCs w:val="32"/>
          <w:lang w:val="es-ES"/>
        </w:rPr>
        <w:t>La Biblioteca</w:t>
      </w:r>
    </w:p>
    <w:p w:rsidR="002849D8" w:rsidRPr="00143BAF" w:rsidRDefault="002849D8" w:rsidP="002849D8">
      <w:pPr>
        <w:jc w:val="both"/>
        <w:rPr>
          <w:rFonts w:ascii="Times New Roman" w:hAnsi="Times New Roman"/>
          <w:sz w:val="28"/>
          <w:szCs w:val="28"/>
          <w:lang w:val="es-ES"/>
        </w:rPr>
      </w:pPr>
    </w:p>
    <w:p w:rsidR="002849D8" w:rsidRPr="00143BAF" w:rsidRDefault="002849D8" w:rsidP="002849D8">
      <w:pPr>
        <w:jc w:val="both"/>
        <w:rPr>
          <w:rFonts w:ascii="Times New Roman" w:hAnsi="Times New Roman"/>
          <w:lang w:val="es-ES"/>
        </w:rPr>
      </w:pPr>
      <w:r w:rsidRPr="00143BAF">
        <w:rPr>
          <w:rFonts w:ascii="Times New Roman" w:hAnsi="Times New Roman"/>
          <w:lang w:val="es-ES"/>
        </w:rPr>
        <w:t xml:space="preserve">Todos los niños pueden chequear libros de la biblioteca.  Los niños que están en el primer y segundo grado pueden chequear solo un libro a la vez.  Los niños que están en el tercer, cuarto y quinto grados pueden chequear dos libros a la vez.  Los libros deberán ser regresados cuando hayan </w:t>
      </w:r>
      <w:r w:rsidRPr="00143BAF">
        <w:rPr>
          <w:rFonts w:ascii="Times New Roman" w:hAnsi="Times New Roman"/>
          <w:lang w:val="es-ES"/>
        </w:rPr>
        <w:lastRenderedPageBreak/>
        <w:t>terminado de leerlo o es la fecha de regresarlo.  Se cobrara cuando los libros hayan sido dañados o no hayan sido regresados.</w:t>
      </w:r>
    </w:p>
    <w:p w:rsidR="002849D8" w:rsidRPr="00143BAF" w:rsidRDefault="002849D8" w:rsidP="002849D8">
      <w:pPr>
        <w:pStyle w:val="Heading9"/>
        <w:numPr>
          <w:ilvl w:val="0"/>
          <w:numId w:val="0"/>
        </w:numPr>
        <w:rPr>
          <w:b w:val="0"/>
          <w:sz w:val="28"/>
          <w:szCs w:val="28"/>
          <w:lang w:val="es-ES"/>
        </w:rPr>
      </w:pPr>
    </w:p>
    <w:p w:rsidR="002849D8" w:rsidRPr="00143BAF" w:rsidRDefault="002849D8" w:rsidP="002849D8">
      <w:pPr>
        <w:pStyle w:val="Heading9"/>
        <w:numPr>
          <w:ilvl w:val="0"/>
          <w:numId w:val="0"/>
        </w:numPr>
        <w:rPr>
          <w:b w:val="0"/>
          <w:szCs w:val="32"/>
          <w:lang w:val="es-ES"/>
        </w:rPr>
      </w:pPr>
      <w:r w:rsidRPr="00143BAF">
        <w:rPr>
          <w:b w:val="0"/>
          <w:szCs w:val="32"/>
          <w:lang w:val="es-ES"/>
        </w:rPr>
        <w:t>Fotos</w:t>
      </w:r>
    </w:p>
    <w:p w:rsidR="002849D8" w:rsidRPr="00143BAF" w:rsidRDefault="002849D8" w:rsidP="002849D8">
      <w:pPr>
        <w:jc w:val="both"/>
        <w:rPr>
          <w:rFonts w:ascii="Times New Roman" w:hAnsi="Times New Roman"/>
          <w:lang w:val="es-ES"/>
        </w:rPr>
      </w:pPr>
    </w:p>
    <w:p w:rsidR="002849D8" w:rsidRPr="00143BAF" w:rsidRDefault="002849D8" w:rsidP="002849D8">
      <w:pPr>
        <w:jc w:val="both"/>
        <w:rPr>
          <w:rFonts w:ascii="Times New Roman" w:hAnsi="Times New Roman"/>
          <w:lang w:val="es-ES"/>
        </w:rPr>
      </w:pPr>
      <w:r w:rsidRPr="00143BAF">
        <w:rPr>
          <w:rFonts w:ascii="Times New Roman" w:hAnsi="Times New Roman"/>
          <w:lang w:val="es-ES"/>
        </w:rPr>
        <w:t>Un fotógrafo profesional tomara fotos individuales de los estudiantes en el otoño y en la primavera.  Las fotos de las clase y en grupos serán también tomados en la primavera.  Las fotos pueden ser compradas por una pequeña cantidad de dinero.  Los avisos serán enviados a los hogares antes del Día de la Foto.</w:t>
      </w:r>
    </w:p>
    <w:p w:rsidR="002849D8" w:rsidRPr="00143BAF" w:rsidRDefault="002849D8" w:rsidP="002849D8">
      <w:pPr>
        <w:pStyle w:val="Heading7"/>
        <w:numPr>
          <w:ilvl w:val="0"/>
          <w:numId w:val="0"/>
        </w:numPr>
        <w:ind w:left="720"/>
        <w:rPr>
          <w:b w:val="0"/>
          <w:szCs w:val="28"/>
          <w:lang w:val="es-ES"/>
        </w:rPr>
      </w:pPr>
    </w:p>
    <w:p w:rsidR="002849D8" w:rsidRPr="00143BAF" w:rsidRDefault="002849D8" w:rsidP="002849D8">
      <w:pPr>
        <w:pStyle w:val="Heading7"/>
        <w:numPr>
          <w:ilvl w:val="0"/>
          <w:numId w:val="0"/>
        </w:numPr>
        <w:ind w:left="720"/>
        <w:rPr>
          <w:b w:val="0"/>
          <w:sz w:val="32"/>
          <w:szCs w:val="32"/>
          <w:lang w:val="es-ES"/>
        </w:rPr>
      </w:pPr>
      <w:r w:rsidRPr="00143BAF">
        <w:rPr>
          <w:b w:val="0"/>
          <w:sz w:val="32"/>
          <w:szCs w:val="32"/>
          <w:lang w:val="es-ES"/>
        </w:rPr>
        <w:t>Premios Académicos y Reconocimiento Especiales</w:t>
      </w:r>
    </w:p>
    <w:p w:rsidR="002849D8" w:rsidRPr="00143BAF" w:rsidRDefault="002849D8" w:rsidP="002849D8">
      <w:pPr>
        <w:jc w:val="both"/>
        <w:rPr>
          <w:rFonts w:ascii="Times New Roman" w:hAnsi="Times New Roman"/>
          <w:sz w:val="28"/>
          <w:szCs w:val="28"/>
          <w:lang w:val="es-ES"/>
        </w:rPr>
      </w:pPr>
    </w:p>
    <w:p w:rsidR="00037515" w:rsidRPr="002849D8" w:rsidRDefault="002849D8" w:rsidP="002849D8">
      <w:pPr>
        <w:jc w:val="both"/>
        <w:rPr>
          <w:rFonts w:ascii="Times New Roman" w:hAnsi="Times New Roman"/>
          <w:lang w:val="es-ES"/>
        </w:rPr>
      </w:pPr>
      <w:r w:rsidRPr="00143BAF">
        <w:rPr>
          <w:rFonts w:ascii="Times New Roman" w:hAnsi="Times New Roman"/>
          <w:lang w:val="es-PE"/>
        </w:rPr>
        <w:t>Al final de cada periodo, se celebra la Asamblea de Premios para reconocer a todos los estudiantes. Los logros altos en las materias académicas, mejora en la mayoría, la asistencia y  "porque nos preocupamos" son también reconocidos.</w:t>
      </w:r>
    </w:p>
    <w:sectPr w:rsidR="00037515" w:rsidRPr="002849D8" w:rsidSect="002849D8">
      <w:pgSz w:w="12240" w:h="15840"/>
      <w:pgMar w:top="72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Century Schlbk">
    <w:altName w:val="Century Schoolbook"/>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9F5"/>
    <w:multiLevelType w:val="hybridMultilevel"/>
    <w:tmpl w:val="6048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9668A"/>
    <w:multiLevelType w:val="hybridMultilevel"/>
    <w:tmpl w:val="871E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22EB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594"/>
        </w:tabs>
        <w:ind w:left="59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4878"/>
        </w:tabs>
        <w:ind w:left="4878"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33353CDE"/>
    <w:multiLevelType w:val="hybridMultilevel"/>
    <w:tmpl w:val="C7E6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302B8"/>
    <w:multiLevelType w:val="hybridMultilevel"/>
    <w:tmpl w:val="05E0A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AB659C"/>
    <w:multiLevelType w:val="hybridMultilevel"/>
    <w:tmpl w:val="BD609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C13893"/>
    <w:multiLevelType w:val="hybridMultilevel"/>
    <w:tmpl w:val="BB0063DC"/>
    <w:lvl w:ilvl="0" w:tplc="FFFFFFFF">
      <w:start w:val="27"/>
      <w:numFmt w:val="bullet"/>
      <w:lvlText w:val=""/>
      <w:lvlJc w:val="left"/>
      <w:pPr>
        <w:tabs>
          <w:tab w:val="num" w:pos="2160"/>
        </w:tabs>
        <w:ind w:left="2160" w:hanging="1440"/>
      </w:pPr>
      <w:rPr>
        <w:rFonts w:ascii="Symbol" w:eastAsia="Times New Roman" w:hAnsi="Symbol"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BC45974"/>
    <w:multiLevelType w:val="hybridMultilevel"/>
    <w:tmpl w:val="1D941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0A0521"/>
    <w:multiLevelType w:val="hybridMultilevel"/>
    <w:tmpl w:val="C1267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0"/>
  </w:num>
  <w:num w:numId="6">
    <w:abstractNumId w:val="3"/>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9D8"/>
    <w:rsid w:val="00037515"/>
    <w:rsid w:val="00084BE7"/>
    <w:rsid w:val="002849D8"/>
    <w:rsid w:val="00FF2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92A80"/>
  <w15:chartTrackingRefBased/>
  <w15:docId w15:val="{88508688-A61D-4BFB-9994-C35BA806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9D8"/>
    <w:pPr>
      <w:spacing w:after="0" w:line="240" w:lineRule="auto"/>
    </w:pPr>
    <w:rPr>
      <w:rFonts w:ascii="New Century Schlbk" w:eastAsia="Times" w:hAnsi="New Century Schlbk" w:cs="Times New Roman"/>
      <w:sz w:val="24"/>
      <w:szCs w:val="20"/>
    </w:rPr>
  </w:style>
  <w:style w:type="paragraph" w:styleId="Heading1">
    <w:name w:val="heading 1"/>
    <w:basedOn w:val="Normal"/>
    <w:next w:val="Normal"/>
    <w:link w:val="Heading1Char"/>
    <w:qFormat/>
    <w:rsid w:val="002849D8"/>
    <w:pPr>
      <w:keepNext/>
      <w:numPr>
        <w:numId w:val="3"/>
      </w:numPr>
      <w:jc w:val="center"/>
      <w:outlineLvl w:val="0"/>
    </w:pPr>
    <w:rPr>
      <w:rFonts w:ascii="Times New Roman" w:eastAsia="Times New Roman" w:hAnsi="Times New Roman"/>
      <w:b/>
      <w:bCs/>
      <w:sz w:val="40"/>
      <w:szCs w:val="24"/>
    </w:rPr>
  </w:style>
  <w:style w:type="paragraph" w:styleId="Heading2">
    <w:name w:val="heading 2"/>
    <w:basedOn w:val="Normal"/>
    <w:next w:val="Normal"/>
    <w:link w:val="Heading2Char"/>
    <w:qFormat/>
    <w:rsid w:val="002849D8"/>
    <w:pPr>
      <w:keepNext/>
      <w:numPr>
        <w:ilvl w:val="1"/>
        <w:numId w:val="3"/>
      </w:numPr>
      <w:jc w:val="center"/>
      <w:outlineLvl w:val="1"/>
    </w:pPr>
    <w:rPr>
      <w:rFonts w:ascii="Times New Roman" w:eastAsia="Times New Roman" w:hAnsi="Times New Roman"/>
      <w:sz w:val="32"/>
      <w:szCs w:val="24"/>
    </w:rPr>
  </w:style>
  <w:style w:type="paragraph" w:styleId="Heading3">
    <w:name w:val="heading 3"/>
    <w:basedOn w:val="Normal"/>
    <w:next w:val="Normal"/>
    <w:link w:val="Heading3Char"/>
    <w:qFormat/>
    <w:rsid w:val="002849D8"/>
    <w:pPr>
      <w:keepNext/>
      <w:numPr>
        <w:ilvl w:val="2"/>
        <w:numId w:val="3"/>
      </w:numPr>
      <w:jc w:val="center"/>
      <w:outlineLvl w:val="2"/>
    </w:pPr>
    <w:rPr>
      <w:rFonts w:ascii="Times New Roman" w:eastAsia="Times New Roman" w:hAnsi="Times New Roman"/>
      <w:sz w:val="28"/>
      <w:szCs w:val="24"/>
    </w:rPr>
  </w:style>
  <w:style w:type="paragraph" w:styleId="Heading4">
    <w:name w:val="heading 4"/>
    <w:basedOn w:val="Normal"/>
    <w:next w:val="Normal"/>
    <w:link w:val="Heading4Char"/>
    <w:qFormat/>
    <w:rsid w:val="002849D8"/>
    <w:pPr>
      <w:keepNext/>
      <w:numPr>
        <w:ilvl w:val="3"/>
        <w:numId w:val="3"/>
      </w:numPr>
      <w:jc w:val="both"/>
      <w:outlineLvl w:val="3"/>
    </w:pPr>
    <w:rPr>
      <w:rFonts w:ascii="Times New Roman" w:eastAsia="Times New Roman" w:hAnsi="Times New Roman"/>
      <w:sz w:val="28"/>
      <w:szCs w:val="24"/>
    </w:rPr>
  </w:style>
  <w:style w:type="paragraph" w:styleId="Heading5">
    <w:name w:val="heading 5"/>
    <w:basedOn w:val="Normal"/>
    <w:next w:val="Normal"/>
    <w:link w:val="Heading5Char"/>
    <w:qFormat/>
    <w:rsid w:val="002849D8"/>
    <w:pPr>
      <w:keepNext/>
      <w:numPr>
        <w:ilvl w:val="4"/>
        <w:numId w:val="3"/>
      </w:numPr>
      <w:outlineLvl w:val="4"/>
    </w:pPr>
    <w:rPr>
      <w:rFonts w:ascii="Times New Roman" w:eastAsia="Times New Roman" w:hAnsi="Times New Roman"/>
      <w:sz w:val="28"/>
      <w:szCs w:val="24"/>
    </w:rPr>
  </w:style>
  <w:style w:type="paragraph" w:styleId="Heading6">
    <w:name w:val="heading 6"/>
    <w:basedOn w:val="Normal"/>
    <w:next w:val="Normal"/>
    <w:link w:val="Heading6Char"/>
    <w:qFormat/>
    <w:rsid w:val="002849D8"/>
    <w:pPr>
      <w:keepNext/>
      <w:numPr>
        <w:ilvl w:val="5"/>
        <w:numId w:val="3"/>
      </w:numPr>
      <w:jc w:val="both"/>
      <w:outlineLvl w:val="5"/>
    </w:pPr>
    <w:rPr>
      <w:rFonts w:ascii="Times New Roman" w:eastAsia="Times New Roman" w:hAnsi="Times New Roman"/>
      <w:b/>
      <w:bCs/>
      <w:sz w:val="28"/>
      <w:szCs w:val="24"/>
    </w:rPr>
  </w:style>
  <w:style w:type="paragraph" w:styleId="Heading7">
    <w:name w:val="heading 7"/>
    <w:basedOn w:val="Normal"/>
    <w:next w:val="Normal"/>
    <w:link w:val="Heading7Char"/>
    <w:qFormat/>
    <w:rsid w:val="002849D8"/>
    <w:pPr>
      <w:keepNext/>
      <w:numPr>
        <w:ilvl w:val="6"/>
        <w:numId w:val="3"/>
      </w:numPr>
      <w:jc w:val="center"/>
      <w:outlineLvl w:val="6"/>
    </w:pPr>
    <w:rPr>
      <w:rFonts w:ascii="Times New Roman" w:eastAsia="Times New Roman" w:hAnsi="Times New Roman"/>
      <w:b/>
      <w:bCs/>
      <w:sz w:val="28"/>
      <w:szCs w:val="24"/>
    </w:rPr>
  </w:style>
  <w:style w:type="paragraph" w:styleId="Heading8">
    <w:name w:val="heading 8"/>
    <w:basedOn w:val="Normal"/>
    <w:next w:val="Normal"/>
    <w:link w:val="Heading8Char"/>
    <w:qFormat/>
    <w:rsid w:val="002849D8"/>
    <w:pPr>
      <w:keepNext/>
      <w:numPr>
        <w:ilvl w:val="7"/>
        <w:numId w:val="3"/>
      </w:numPr>
      <w:jc w:val="center"/>
      <w:outlineLvl w:val="7"/>
    </w:pPr>
    <w:rPr>
      <w:rFonts w:ascii="Times New Roman" w:eastAsia="Times New Roman" w:hAnsi="Times New Roman"/>
      <w:b/>
      <w:bCs/>
      <w:szCs w:val="24"/>
    </w:rPr>
  </w:style>
  <w:style w:type="paragraph" w:styleId="Heading9">
    <w:name w:val="heading 9"/>
    <w:basedOn w:val="Normal"/>
    <w:next w:val="Normal"/>
    <w:link w:val="Heading9Char"/>
    <w:qFormat/>
    <w:rsid w:val="002849D8"/>
    <w:pPr>
      <w:keepNext/>
      <w:numPr>
        <w:ilvl w:val="8"/>
        <w:numId w:val="3"/>
      </w:numPr>
      <w:jc w:val="center"/>
      <w:outlineLvl w:val="8"/>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49D8"/>
    <w:rPr>
      <w:rFonts w:ascii="Times New Roman" w:eastAsia="Times New Roman" w:hAnsi="Times New Roman" w:cs="Times New Roman"/>
      <w:b/>
      <w:bCs/>
      <w:sz w:val="40"/>
      <w:szCs w:val="24"/>
    </w:rPr>
  </w:style>
  <w:style w:type="character" w:customStyle="1" w:styleId="Heading2Char">
    <w:name w:val="Heading 2 Char"/>
    <w:basedOn w:val="DefaultParagraphFont"/>
    <w:link w:val="Heading2"/>
    <w:rsid w:val="002849D8"/>
    <w:rPr>
      <w:rFonts w:ascii="Times New Roman" w:eastAsia="Times New Roman" w:hAnsi="Times New Roman" w:cs="Times New Roman"/>
      <w:sz w:val="32"/>
      <w:szCs w:val="24"/>
    </w:rPr>
  </w:style>
  <w:style w:type="character" w:customStyle="1" w:styleId="Heading3Char">
    <w:name w:val="Heading 3 Char"/>
    <w:basedOn w:val="DefaultParagraphFont"/>
    <w:link w:val="Heading3"/>
    <w:rsid w:val="002849D8"/>
    <w:rPr>
      <w:rFonts w:ascii="Times New Roman" w:eastAsia="Times New Roman" w:hAnsi="Times New Roman" w:cs="Times New Roman"/>
      <w:sz w:val="28"/>
      <w:szCs w:val="24"/>
    </w:rPr>
  </w:style>
  <w:style w:type="character" w:customStyle="1" w:styleId="Heading4Char">
    <w:name w:val="Heading 4 Char"/>
    <w:basedOn w:val="DefaultParagraphFont"/>
    <w:link w:val="Heading4"/>
    <w:rsid w:val="002849D8"/>
    <w:rPr>
      <w:rFonts w:ascii="Times New Roman" w:eastAsia="Times New Roman" w:hAnsi="Times New Roman" w:cs="Times New Roman"/>
      <w:sz w:val="28"/>
      <w:szCs w:val="24"/>
    </w:rPr>
  </w:style>
  <w:style w:type="character" w:customStyle="1" w:styleId="Heading5Char">
    <w:name w:val="Heading 5 Char"/>
    <w:basedOn w:val="DefaultParagraphFont"/>
    <w:link w:val="Heading5"/>
    <w:rsid w:val="002849D8"/>
    <w:rPr>
      <w:rFonts w:ascii="Times New Roman" w:eastAsia="Times New Roman" w:hAnsi="Times New Roman" w:cs="Times New Roman"/>
      <w:sz w:val="28"/>
      <w:szCs w:val="24"/>
    </w:rPr>
  </w:style>
  <w:style w:type="character" w:customStyle="1" w:styleId="Heading6Char">
    <w:name w:val="Heading 6 Char"/>
    <w:basedOn w:val="DefaultParagraphFont"/>
    <w:link w:val="Heading6"/>
    <w:rsid w:val="002849D8"/>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2849D8"/>
    <w:rPr>
      <w:rFonts w:ascii="Times New Roman" w:eastAsia="Times New Roman" w:hAnsi="Times New Roman" w:cs="Times New Roman"/>
      <w:b/>
      <w:bCs/>
      <w:sz w:val="28"/>
      <w:szCs w:val="24"/>
    </w:rPr>
  </w:style>
  <w:style w:type="character" w:customStyle="1" w:styleId="Heading8Char">
    <w:name w:val="Heading 8 Char"/>
    <w:basedOn w:val="DefaultParagraphFont"/>
    <w:link w:val="Heading8"/>
    <w:rsid w:val="002849D8"/>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rsid w:val="002849D8"/>
    <w:rPr>
      <w:rFonts w:ascii="Times New Roman" w:eastAsia="Times New Roman" w:hAnsi="Times New Roman" w:cs="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2074</Words>
  <Characters>11825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Glickman, Elayne S</cp:lastModifiedBy>
  <cp:revision>2</cp:revision>
  <dcterms:created xsi:type="dcterms:W3CDTF">2017-09-11T19:38:00Z</dcterms:created>
  <dcterms:modified xsi:type="dcterms:W3CDTF">2017-09-11T19:38:00Z</dcterms:modified>
</cp:coreProperties>
</file>