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350D" w14:textId="77777777" w:rsidR="00017402" w:rsidRPr="0020351E" w:rsidRDefault="00017402" w:rsidP="0020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20351E">
        <w:rPr>
          <w:rFonts w:ascii="Times New Roman" w:hAnsi="Times New Roman" w:cs="Times New Roman"/>
          <w:b/>
          <w:bCs/>
          <w:sz w:val="32"/>
          <w:szCs w:val="32"/>
          <w:u w:val="single"/>
        </w:rPr>
        <w:t>Connect Ed Message – Medication end-of-year Pick up Notification</w:t>
      </w:r>
      <w:r w:rsidRPr="0020351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79233DA" w14:textId="77777777" w:rsidR="00017402" w:rsidRPr="0020351E" w:rsidRDefault="00017402" w:rsidP="0001740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DBFCE6" w14:textId="77777777" w:rsidR="00017402" w:rsidRPr="0020351E" w:rsidRDefault="00017402" w:rsidP="000174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The last day of school for students is June 17, 2025</w:t>
      </w:r>
      <w:r w:rsidRPr="0020351E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14:paraId="4881E111" w14:textId="77777777" w:rsidR="00017402" w:rsidRPr="0020351E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>According to MCPS and School Health Services regulations, students are not permitted to take their medications home at the end of the school year.</w:t>
      </w:r>
    </w:p>
    <w:p w14:paraId="39A41707" w14:textId="77777777" w:rsidR="00017402" w:rsidRPr="0020351E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 xml:space="preserve">A parent/guardian must pick up all medications in the health room by the end of the school day on </w:t>
      </w:r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June 17, 2025</w:t>
      </w:r>
      <w:r w:rsidRPr="0020351E">
        <w:rPr>
          <w:rFonts w:ascii="Times New Roman" w:hAnsi="Times New Roman" w:cs="Times New Roman"/>
          <w:sz w:val="24"/>
          <w:szCs w:val="24"/>
        </w:rPr>
        <w:t>.  To arrange for pick-up please contact health room staff directly.</w:t>
      </w:r>
    </w:p>
    <w:p w14:paraId="671436D1" w14:textId="77777777" w:rsidR="00017402" w:rsidRPr="0020351E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All non-emergency medication(s) and expired medication(s) remaining in the health room will be destroyed at the end of the school day </w:t>
      </w:r>
      <w:r w:rsidRPr="0020351E">
        <w:rPr>
          <w:rFonts w:ascii="Times New Roman" w:hAnsi="Times New Roman" w:cs="Times New Roman"/>
          <w:sz w:val="24"/>
          <w:szCs w:val="24"/>
        </w:rPr>
        <w:t>unless alternate arrangements have been made with health room staff.</w:t>
      </w:r>
    </w:p>
    <w:p w14:paraId="0D87D083" w14:textId="77777777" w:rsidR="00017402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  <w:u w:val="single"/>
        </w:rPr>
        <w:t>Summer School:</w:t>
      </w:r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20351E">
        <w:rPr>
          <w:rFonts w:ascii="Times New Roman" w:hAnsi="Times New Roman" w:cs="Times New Roman"/>
          <w:sz w:val="24"/>
          <w:szCs w:val="24"/>
        </w:rPr>
        <w:t xml:space="preserve">If your child will be attending a summer program and medication must be administered during summer school hours, please contact the health room. </w:t>
      </w:r>
    </w:p>
    <w:p w14:paraId="21BD0462" w14:textId="77777777" w:rsidR="0020351E" w:rsidRDefault="0020351E" w:rsidP="0020351E">
      <w:pPr>
        <w:widowControl/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2E56EA3D" w14:textId="35D4047D" w:rsidR="00017402" w:rsidRPr="0020351E" w:rsidRDefault="00017402" w:rsidP="0020351E">
      <w:pPr>
        <w:widowControl/>
        <w:tabs>
          <w:tab w:val="num" w:pos="720"/>
        </w:tabs>
        <w:autoSpaceDE/>
        <w:autoSpaceDN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351E">
        <w:rPr>
          <w:rFonts w:ascii="Times New Roman" w:hAnsi="Times New Roman" w:cs="Times New Roman"/>
          <w:b/>
          <w:bCs/>
          <w:sz w:val="28"/>
          <w:szCs w:val="28"/>
          <w:u w:val="single"/>
        </w:rPr>
        <w:t>Preparing for the 2025-2026 School Year </w:t>
      </w:r>
    </w:p>
    <w:p w14:paraId="5764E5EC" w14:textId="77777777" w:rsidR="00017402" w:rsidRPr="0020351E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>All medication/treatment authorization form(s) must be renewed at the beginning of each school year.  Ensure that the appropriate authorization form is completed by your healthcare provider.</w:t>
      </w:r>
    </w:p>
    <w:p w14:paraId="54D57EAD" w14:textId="77777777" w:rsidR="00017402" w:rsidRDefault="00017402" w:rsidP="0020351E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0351E">
        <w:rPr>
          <w:rFonts w:ascii="Times New Roman" w:hAnsi="Times New Roman" w:cs="Times New Roman"/>
          <w:sz w:val="24"/>
          <w:szCs w:val="24"/>
        </w:rPr>
        <w:t>Per MCPS and School Health Services regulations, it is the responsibility of the parent/guardian to deliver medication/treatment authorization form(s) and medications directly to health room staf</w:t>
      </w:r>
      <w:r w:rsidRPr="0020351E">
        <w:rPr>
          <w:rFonts w:ascii="Times New Roman" w:hAnsi="Times New Roman" w:cs="Times New Roman"/>
          <w:sz w:val="24"/>
          <w:szCs w:val="24"/>
          <w:u w:val="single"/>
        </w:rPr>
        <w:t>f.  Please do not send your child to school with medications. </w:t>
      </w:r>
    </w:p>
    <w:p w14:paraId="698887F0" w14:textId="77777777" w:rsidR="0020351E" w:rsidRPr="0020351E" w:rsidRDefault="0020351E" w:rsidP="0020351E">
      <w:pPr>
        <w:widowControl/>
        <w:tabs>
          <w:tab w:val="num" w:pos="720"/>
        </w:tabs>
        <w:autoSpaceDE/>
        <w:autoSpaceDN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D699AED" w14:textId="77777777" w:rsidR="00017402" w:rsidRPr="0020351E" w:rsidRDefault="00017402" w:rsidP="002035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autoSpaceDE/>
        <w:autoSpaceDN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Spanish</w:t>
      </w:r>
    </w:p>
    <w:p w14:paraId="77693509" w14:textId="77777777" w:rsidR="00017402" w:rsidRPr="0020351E" w:rsidRDefault="00017402" w:rsidP="00017402">
      <w:pPr>
        <w:widowControl/>
        <w:tabs>
          <w:tab w:val="num" w:pos="720"/>
        </w:tabs>
        <w:autoSpaceDE/>
        <w:autoSpaceDN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El ultimo día de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</w:rPr>
        <w:t>estudiantes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</w:rPr>
        <w:t xml:space="preserve"> 17 de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</w:rPr>
        <w:t>junio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</w:rPr>
        <w:t>, 2025.</w:t>
      </w:r>
    </w:p>
    <w:p w14:paraId="1A248A4A" w14:textId="77777777" w:rsidR="00017402" w:rsidRPr="0020351E" w:rsidRDefault="00017402" w:rsidP="00017402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reglamentos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MCPS y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oficinas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Salud Escolar, no se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que al final del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recojan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llevarlas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 casa.</w:t>
      </w:r>
    </w:p>
    <w:p w14:paraId="06DA01A4" w14:textId="77777777" w:rsidR="00017402" w:rsidRPr="0020351E" w:rsidRDefault="00017402" w:rsidP="00017402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20351E">
        <w:rPr>
          <w:rFonts w:ascii="Times New Roman" w:hAnsi="Times New Roman" w:cs="Times New Roman"/>
          <w:sz w:val="24"/>
          <w:szCs w:val="24"/>
        </w:rPr>
        <w:t xml:space="preserve"> padres de familia 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apoderados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recoger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 Sala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tardar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cierre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del día 17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junio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, 2025. Para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ponerse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hable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técnica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747DB25D" w14:textId="77777777" w:rsidR="00017402" w:rsidRPr="0020351E" w:rsidRDefault="00017402" w:rsidP="00017402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que no son para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y que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queden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desechadas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al final del día escolar 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personal de la Sala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1530860F" w14:textId="77777777" w:rsidR="00017402" w:rsidRPr="0020351E" w:rsidRDefault="00017402" w:rsidP="00017402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  <w:u w:val="single"/>
        </w:rPr>
        <w:t xml:space="preserve">Escuela de Verano:  </w:t>
      </w:r>
      <w:r w:rsidRPr="0020351E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5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verano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recibe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las horas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personal de la Sala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0193B310" w14:textId="77777777" w:rsidR="00017402" w:rsidRPr="0020351E" w:rsidRDefault="00017402" w:rsidP="0020351E">
      <w:pPr>
        <w:widowControl/>
        <w:tabs>
          <w:tab w:val="num" w:pos="720"/>
        </w:tabs>
        <w:autoSpaceDE/>
        <w:autoSpaceDN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Como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preparase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para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el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>año</w:t>
      </w:r>
      <w:proofErr w:type="spellEnd"/>
      <w:r w:rsidRPr="002035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escolar 2025-2026.</w:t>
      </w:r>
    </w:p>
    <w:p w14:paraId="1A49167A" w14:textId="77777777" w:rsidR="00017402" w:rsidRPr="0020351E" w:rsidRDefault="00017402" w:rsidP="000174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 xml:space="preserve">Todos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tratamientos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renovados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al principio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escolar.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Asegúrese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proveedor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adecuados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00EFF980" w14:textId="77777777" w:rsidR="00017402" w:rsidRPr="0020351E" w:rsidRDefault="00017402" w:rsidP="000174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351E">
        <w:rPr>
          <w:rFonts w:ascii="Times New Roman" w:hAnsi="Times New Roman" w:cs="Times New Roman"/>
          <w:sz w:val="24"/>
          <w:szCs w:val="24"/>
          <w:lang w:val="es-US"/>
        </w:rPr>
        <w:t>De acuerdo a</w:t>
      </w:r>
      <w:proofErr w:type="gramEnd"/>
      <w:r w:rsidRPr="0020351E">
        <w:rPr>
          <w:rFonts w:ascii="Times New Roman" w:hAnsi="Times New Roman" w:cs="Times New Roman"/>
          <w:sz w:val="24"/>
          <w:szCs w:val="24"/>
          <w:lang w:val="es-US"/>
        </w:rPr>
        <w:t xml:space="preserve"> los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reglamentos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Salud Escolar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padres de familia 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apoderados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al personal de la Sala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tratamientos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. Por favor no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mande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/a a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medicinas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114364CE" w14:textId="77777777" w:rsidR="00017402" w:rsidRPr="0020351E" w:rsidRDefault="00017402" w:rsidP="0001740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20351E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personal de la Sala de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0351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0351E">
        <w:rPr>
          <w:rFonts w:ascii="Times New Roman" w:hAnsi="Times New Roman" w:cs="Times New Roman"/>
          <w:sz w:val="24"/>
          <w:szCs w:val="24"/>
        </w:rPr>
        <w:t>.</w:t>
      </w:r>
    </w:p>
    <w:p w14:paraId="51317D05" w14:textId="77777777" w:rsidR="00017402" w:rsidRPr="0020351E" w:rsidRDefault="00017402">
      <w:pPr>
        <w:rPr>
          <w:rFonts w:ascii="Times New Roman" w:hAnsi="Times New Roman" w:cs="Times New Roman"/>
          <w:sz w:val="24"/>
          <w:szCs w:val="24"/>
        </w:rPr>
      </w:pPr>
    </w:p>
    <w:sectPr w:rsidR="00017402" w:rsidRPr="0020351E" w:rsidSect="00017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96563"/>
    <w:multiLevelType w:val="multilevel"/>
    <w:tmpl w:val="AD783F74"/>
    <w:lvl w:ilvl="0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</w:abstractNum>
  <w:num w:numId="1" w16cid:durableId="47861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02"/>
    <w:rsid w:val="00017402"/>
    <w:rsid w:val="001016BE"/>
    <w:rsid w:val="0020351E"/>
    <w:rsid w:val="00414D44"/>
    <w:rsid w:val="00547E57"/>
    <w:rsid w:val="00B8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1373"/>
  <w15:chartTrackingRefBased/>
  <w15:docId w15:val="{804FDB5A-59B9-4406-9A86-9A633820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78406640BB4090F1F7FB22539097" ma:contentTypeVersion="15" ma:contentTypeDescription="Create a new document." ma:contentTypeScope="" ma:versionID="151e813c3109a4b9c76ab22c0aa90c28">
  <xsd:schema xmlns:xsd="http://www.w3.org/2001/XMLSchema" xmlns:xs="http://www.w3.org/2001/XMLSchema" xmlns:p="http://schemas.microsoft.com/office/2006/metadata/properties" xmlns:ns2="ee238b26-2b2d-4c25-983b-78fe0326a11d" xmlns:ns3="51f8d55f-2cbd-4b0f-a334-1e40c0650906" targetNamespace="http://schemas.microsoft.com/office/2006/metadata/properties" ma:root="true" ma:fieldsID="cfe128d051028c87cf7734263687caf0" ns2:_="" ns3:_="">
    <xsd:import namespace="ee238b26-2b2d-4c25-983b-78fe0326a11d"/>
    <xsd:import namespace="51f8d55f-2cbd-4b0f-a334-1e40c0650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8b26-2b2d-4c25-983b-78fe0326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8d55f-2cbd-4b0f-a334-1e40c0650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b99ac0f-ffb5-4c58-886b-35ea3992eb7a}" ma:internalName="TaxCatchAll" ma:readOnly="false" ma:showField="CatchAllData" ma:web="51f8d55f-2cbd-4b0f-a334-1e40c0650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38b26-2b2d-4c25-983b-78fe0326a11d">
      <Terms xmlns="http://schemas.microsoft.com/office/infopath/2007/PartnerControls"/>
    </lcf76f155ced4ddcb4097134ff3c332f>
    <TaxCatchAll xmlns="51f8d55f-2cbd-4b0f-a334-1e40c0650906" xsi:nil="true"/>
  </documentManagement>
</p:properties>
</file>

<file path=customXml/itemProps1.xml><?xml version="1.0" encoding="utf-8"?>
<ds:datastoreItem xmlns:ds="http://schemas.openxmlformats.org/officeDocument/2006/customXml" ds:itemID="{38D6267C-F654-4C76-863C-47939E607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8b26-2b2d-4c25-983b-78fe0326a11d"/>
    <ds:schemaRef ds:uri="51f8d55f-2cbd-4b0f-a334-1e40c0650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71561-AA17-4CF8-87F2-DFDF7A2A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CAA95-9094-4246-B844-E707343C4B75}">
  <ds:schemaRefs>
    <ds:schemaRef ds:uri="http://schemas.microsoft.com/office/2006/metadata/properties"/>
    <ds:schemaRef ds:uri="http://schemas.microsoft.com/office/infopath/2007/PartnerControls"/>
    <ds:schemaRef ds:uri="ee238b26-2b2d-4c25-983b-78fe0326a11d"/>
    <ds:schemaRef ds:uri="51f8d55f-2cbd-4b0f-a334-1e40c0650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2552</Characters>
  <Application>Microsoft Office Word</Application>
  <DocSecurity>0</DocSecurity>
  <Lines>21</Lines>
  <Paragraphs>6</Paragraphs>
  <ScaleCrop>false</ScaleCrop>
  <Company>Montgomery County Government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Elizabeth A.</dc:creator>
  <cp:keywords/>
  <dc:description/>
  <cp:lastModifiedBy>Przygocki, Rita</cp:lastModifiedBy>
  <cp:revision>2</cp:revision>
  <dcterms:created xsi:type="dcterms:W3CDTF">2025-06-06T13:05:00Z</dcterms:created>
  <dcterms:modified xsi:type="dcterms:W3CDTF">2025-06-06T13:05:00Z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6e0fa5d6-d051-4d66-8a58-24d69db07f3b</vt:lpwstr>
  </property>
  <property fmtid="{D5CDD505-2E9C-101B-9397-08002B2CF9AE}" pid="3" name="ContentTypeId">
    <vt:lpwstr>0x0101000A4578406640BB4090F1F7FB22539097</vt:lpwstr>
  </property>
</Properties>
</file>