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D50" w:rsidRPr="00277D50" w:rsidRDefault="0050235B" w:rsidP="00636D3E">
      <w:bookmarkStart w:id="0" w:name="_GoBack"/>
      <w:bookmarkEnd w:id="0"/>
      <w:r>
        <w:tab/>
        <w:t xml:space="preserve">                    </w:t>
      </w:r>
      <w:r w:rsidR="00277D50" w:rsidRPr="00277D50">
        <w:t>MONTGOMERY COUNTY BOARD OF EDUCATION</w:t>
      </w:r>
    </w:p>
    <w:p w:rsidR="00EB161C" w:rsidRPr="00072325" w:rsidRDefault="00EB161C" w:rsidP="00EB161C">
      <w:pPr>
        <w:jc w:val="center"/>
      </w:pPr>
      <w:r w:rsidRPr="00232203">
        <w:t>Rockvill</w:t>
      </w:r>
      <w:r w:rsidRPr="00072325">
        <w:t>e, Maryland</w:t>
      </w:r>
    </w:p>
    <w:p w:rsidR="00EB161C" w:rsidRPr="00072325" w:rsidRDefault="00EB161C" w:rsidP="00EB161C">
      <w:pPr>
        <w:jc w:val="center"/>
      </w:pPr>
    </w:p>
    <w:p w:rsidR="00EB161C" w:rsidRPr="00072325" w:rsidRDefault="00096FC1" w:rsidP="00EB161C">
      <w:pPr>
        <w:jc w:val="center"/>
      </w:pPr>
      <w:r>
        <w:t>January 8, 2013</w:t>
      </w:r>
    </w:p>
    <w:p w:rsidR="00EB161C" w:rsidRPr="00072325" w:rsidRDefault="00EB161C" w:rsidP="00EB161C">
      <w:pPr>
        <w:jc w:val="center"/>
      </w:pPr>
    </w:p>
    <w:p w:rsidR="00EB161C" w:rsidRPr="00072325" w:rsidRDefault="00EB161C" w:rsidP="00EB161C">
      <w:pPr>
        <w:rPr>
          <w:u w:val="single"/>
        </w:rPr>
      </w:pPr>
      <w:r w:rsidRPr="00072325">
        <w:rPr>
          <w:u w:val="single"/>
        </w:rPr>
        <w:t>MEMORANDUM</w:t>
      </w:r>
    </w:p>
    <w:p w:rsidR="00EB161C" w:rsidRPr="00072325" w:rsidRDefault="00EB161C" w:rsidP="00EB161C"/>
    <w:p w:rsidR="00EB161C" w:rsidRPr="00072325" w:rsidRDefault="00EB161C" w:rsidP="00EB161C">
      <w:r w:rsidRPr="00072325">
        <w:t>To:</w:t>
      </w:r>
      <w:r w:rsidRPr="00072325">
        <w:tab/>
      </w:r>
      <w:r w:rsidRPr="00072325">
        <w:tab/>
        <w:t>Members of the Board of Education</w:t>
      </w:r>
    </w:p>
    <w:p w:rsidR="00EB161C" w:rsidRPr="00072325" w:rsidRDefault="00EB161C" w:rsidP="00EB161C"/>
    <w:p w:rsidR="00FE2BCF" w:rsidRPr="00072325" w:rsidRDefault="00EB161C" w:rsidP="00EB161C">
      <w:r w:rsidRPr="00072325">
        <w:t>From:</w:t>
      </w:r>
      <w:r w:rsidRPr="00072325">
        <w:tab/>
      </w:r>
      <w:r w:rsidRPr="00072325">
        <w:tab/>
      </w:r>
      <w:r w:rsidR="00FE2BCF">
        <w:t>Patricia B. O’Neill, Member</w:t>
      </w:r>
    </w:p>
    <w:p w:rsidR="00EB161C" w:rsidRPr="00072325" w:rsidRDefault="00EB161C" w:rsidP="00EB161C"/>
    <w:p w:rsidR="007151FB" w:rsidRPr="00647ADA" w:rsidRDefault="00EB161C" w:rsidP="00A40C08">
      <w:r w:rsidRPr="00072325">
        <w:t>Subject:</w:t>
      </w:r>
      <w:r w:rsidRPr="00072325">
        <w:tab/>
      </w:r>
      <w:r w:rsidR="00B91331">
        <w:t xml:space="preserve">Access Control Systems in </w:t>
      </w:r>
      <w:r w:rsidR="002B65E6">
        <w:t>Elementary Schools</w:t>
      </w:r>
    </w:p>
    <w:p w:rsidR="007151FB" w:rsidRPr="00072325" w:rsidRDefault="007151FB"/>
    <w:p w:rsidR="00EB161C" w:rsidRPr="00072325" w:rsidRDefault="00EB161C"/>
    <w:p w:rsidR="002B65E6" w:rsidRPr="00A40C08" w:rsidRDefault="002B65E6" w:rsidP="00A40C08">
      <w:pPr>
        <w:jc w:val="both"/>
      </w:pPr>
      <w:r w:rsidRPr="00A40C08">
        <w:t>Montgomery County Public Schools has security plans in place for all schools and facilities in case of an emergency in or around th</w:t>
      </w:r>
      <w:r>
        <w:t xml:space="preserve">e site. We also have a </w:t>
      </w:r>
      <w:proofErr w:type="spellStart"/>
      <w:r>
        <w:t>district</w:t>
      </w:r>
      <w:r w:rsidRPr="00A40C08">
        <w:t>wide</w:t>
      </w:r>
      <w:proofErr w:type="spellEnd"/>
      <w:r w:rsidRPr="00A40C08">
        <w:t xml:space="preserve"> emergency plan that is activated if there is an emergency situation that involves several schools or is needed because of an emergency that involves a large geographical area. School and central </w:t>
      </w:r>
      <w:r w:rsidR="0080256E">
        <w:t>services</w:t>
      </w:r>
      <w:r w:rsidRPr="00A40C08">
        <w:t xml:space="preserve"> staff have received training on what is expected of them during an emergency, and emergency drills are conducted throughout the year. </w:t>
      </w:r>
    </w:p>
    <w:p w:rsidR="002B65E6" w:rsidRPr="00A40C08" w:rsidRDefault="002B65E6" w:rsidP="00A40C08">
      <w:pPr>
        <w:jc w:val="both"/>
      </w:pPr>
    </w:p>
    <w:p w:rsidR="002B65E6" w:rsidRPr="00A40C08" w:rsidRDefault="00DB677A" w:rsidP="00A40C08">
      <w:pPr>
        <w:jc w:val="both"/>
      </w:pPr>
      <w:r>
        <w:t>The Fiscal Year (FY) 2009–</w:t>
      </w:r>
      <w:r w:rsidR="00A7649B">
        <w:t>2014</w:t>
      </w:r>
      <w:r w:rsidR="002B65E6" w:rsidRPr="00A40C08">
        <w:t xml:space="preserve"> Capital Improvement</w:t>
      </w:r>
      <w:r w:rsidR="00B91331">
        <w:t>s</w:t>
      </w:r>
      <w:r w:rsidR="002B65E6" w:rsidRPr="00A40C08">
        <w:t xml:space="preserve"> </w:t>
      </w:r>
      <w:r w:rsidR="002B65E6">
        <w:t>Program</w:t>
      </w:r>
      <w:r w:rsidR="00A7649B">
        <w:t xml:space="preserve"> included</w:t>
      </w:r>
      <w:r w:rsidR="002B65E6">
        <w:t xml:space="preserve"> a </w:t>
      </w:r>
      <w:r w:rsidR="00B91331">
        <w:t>School S</w:t>
      </w:r>
      <w:r w:rsidR="002B65E6">
        <w:t xml:space="preserve">ecurities </w:t>
      </w:r>
      <w:r w:rsidR="00B91331">
        <w:t>S</w:t>
      </w:r>
      <w:r w:rsidR="002B65E6">
        <w:t xml:space="preserve">ystem </w:t>
      </w:r>
      <w:r w:rsidR="00B91331">
        <w:t>P</w:t>
      </w:r>
      <w:r w:rsidR="002B65E6">
        <w:t>roject that</w:t>
      </w:r>
      <w:r w:rsidR="002B65E6" w:rsidRPr="00A40C08">
        <w:t xml:space="preserve"> </w:t>
      </w:r>
      <w:r w:rsidR="002B65E6">
        <w:t>provide</w:t>
      </w:r>
      <w:r w:rsidR="00A7649B">
        <w:t>s</w:t>
      </w:r>
      <w:r w:rsidR="002B65E6">
        <w:t xml:space="preserve"> </w:t>
      </w:r>
      <w:r w:rsidR="002B65E6" w:rsidRPr="00A40C08">
        <w:t xml:space="preserve">new and replacement </w:t>
      </w:r>
      <w:r w:rsidR="00B91331">
        <w:t xml:space="preserve">Closed Caption Television (CCTV) </w:t>
      </w:r>
      <w:r w:rsidR="002B65E6" w:rsidRPr="00A40C08">
        <w:t>systems for all secondary schools, Visitor Management Systems for all schools, and Access Control Systems</w:t>
      </w:r>
      <w:r w:rsidR="00B91331">
        <w:t xml:space="preserve"> (ACS)</w:t>
      </w:r>
      <w:r w:rsidR="002B65E6" w:rsidRPr="00A40C08">
        <w:t xml:space="preserve"> for elementary schools. </w:t>
      </w:r>
      <w:r w:rsidR="002B65E6">
        <w:t>There are 4</w:t>
      </w:r>
      <w:r w:rsidR="00A7649B">
        <w:t>7</w:t>
      </w:r>
      <w:r w:rsidR="002B65E6">
        <w:t xml:space="preserve"> elementary schools, including hold</w:t>
      </w:r>
      <w:r w:rsidR="00B91331">
        <w:t>ing</w:t>
      </w:r>
      <w:r w:rsidR="002B65E6">
        <w:t xml:space="preserve"> </w:t>
      </w:r>
      <w:r w:rsidR="00277D50">
        <w:t>schools, which</w:t>
      </w:r>
      <w:r w:rsidR="002B65E6">
        <w:t xml:space="preserve"> do not currently have </w:t>
      </w:r>
      <w:r w:rsidR="00B91331">
        <w:t>ACS installed. Twenty</w:t>
      </w:r>
      <w:r w:rsidR="00A7649B">
        <w:t>-one</w:t>
      </w:r>
      <w:r w:rsidR="00B91331">
        <w:t xml:space="preserve"> of these schools were funded in FY 2013</w:t>
      </w:r>
      <w:r w:rsidR="00277D50">
        <w:t>,</w:t>
      </w:r>
      <w:r w:rsidR="00B91331">
        <w:t xml:space="preserve"> and these systems will be installed within the next six weeks. Funds for </w:t>
      </w:r>
      <w:proofErr w:type="spellStart"/>
      <w:r w:rsidR="00B91331">
        <w:t>ACS</w:t>
      </w:r>
      <w:r w:rsidR="0080256E">
        <w:t>s</w:t>
      </w:r>
      <w:proofErr w:type="spellEnd"/>
      <w:r w:rsidR="00B91331">
        <w:t xml:space="preserve"> </w:t>
      </w:r>
      <w:r w:rsidR="002B65E6">
        <w:t>in the remaining 2</w:t>
      </w:r>
      <w:r w:rsidR="00A7649B">
        <w:t>6</w:t>
      </w:r>
      <w:r w:rsidR="002B65E6">
        <w:t xml:space="preserve"> schools are included in the FY 2014</w:t>
      </w:r>
      <w:r w:rsidR="00A7649B" w:rsidRPr="00A7649B">
        <w:t xml:space="preserve"> </w:t>
      </w:r>
      <w:r w:rsidR="00A7649B">
        <w:t>funding</w:t>
      </w:r>
      <w:r w:rsidR="002B65E6">
        <w:t>.</w:t>
      </w:r>
    </w:p>
    <w:p w:rsidR="007E3589" w:rsidRDefault="007E3589" w:rsidP="00146D5C">
      <w:pPr>
        <w:jc w:val="both"/>
      </w:pPr>
    </w:p>
    <w:p w:rsidR="002B65E6" w:rsidRPr="00A40C08" w:rsidRDefault="002B65E6" w:rsidP="00A40C08">
      <w:pPr>
        <w:jc w:val="both"/>
      </w:pPr>
      <w:r w:rsidRPr="00A40C08">
        <w:t xml:space="preserve">The </w:t>
      </w:r>
      <w:r>
        <w:t>ACS</w:t>
      </w:r>
      <w:r w:rsidRPr="00A40C08">
        <w:t xml:space="preserve"> is installed on two doors of each elementary school. It consists of exterior cameras located near the entrances, a computer monitor in the main office, an intercom system, and a remote strike release. When a visitor(s) comes to a school, there is a sign directing the individual to push the button on the intercom. This activates the camera so that the main office staff can see the visitor. The secretary then asks the visitor to identify </w:t>
      </w:r>
      <w:proofErr w:type="gramStart"/>
      <w:r w:rsidR="0080256E">
        <w:t>himself</w:t>
      </w:r>
      <w:proofErr w:type="gramEnd"/>
      <w:r w:rsidR="0080256E">
        <w:t xml:space="preserve"> or herself</w:t>
      </w:r>
      <w:r w:rsidRPr="00A40C08">
        <w:t xml:space="preserve"> and to state the purpose of the visit. The secretary then </w:t>
      </w:r>
      <w:r w:rsidR="0080256E" w:rsidRPr="00AB5FE0">
        <w:t xml:space="preserve">can </w:t>
      </w:r>
      <w:r w:rsidRPr="00A40C08">
        <w:t>push the remote strike release to open the door and instructs the visitor to report directly to the main office to sign in. If the secretary is not sure of the identity of the visitor or the reason for the visit, someone must go to the door to meet the visitor and verify the reason for the visit before admitting or turning the visitor away. Schools instruct staff and students on not opening doors or allowing visitors to follow them into the building.</w:t>
      </w:r>
    </w:p>
    <w:p w:rsidR="002B65E6" w:rsidRDefault="002B65E6" w:rsidP="00146D5C">
      <w:pPr>
        <w:jc w:val="both"/>
      </w:pPr>
    </w:p>
    <w:p w:rsidR="00B91331" w:rsidRDefault="00B91331" w:rsidP="00B91331">
      <w:pPr>
        <w:jc w:val="both"/>
      </w:pPr>
      <w:r>
        <w:t>WHEREAS, In 200</w:t>
      </w:r>
      <w:r w:rsidR="00A7649B">
        <w:t>8</w:t>
      </w:r>
      <w:r>
        <w:t>, the Board of Education approved a School Securities System Project in the Fiscal Year 2009–2014 Capital Improvements Program; and</w:t>
      </w:r>
    </w:p>
    <w:p w:rsidR="00B91331" w:rsidRDefault="00B91331" w:rsidP="00B91331">
      <w:pPr>
        <w:jc w:val="both"/>
      </w:pPr>
      <w:r>
        <w:t xml:space="preserve">WHEREAS, This School Securities System Project included funding to install </w:t>
      </w:r>
      <w:r w:rsidR="00A7649B">
        <w:t>A</w:t>
      </w:r>
      <w:r>
        <w:t xml:space="preserve">ccess </w:t>
      </w:r>
      <w:r w:rsidR="00A7649B">
        <w:t>C</w:t>
      </w:r>
      <w:r>
        <w:t xml:space="preserve">ontrol </w:t>
      </w:r>
      <w:r w:rsidR="00A7649B">
        <w:t>S</w:t>
      </w:r>
      <w:r>
        <w:t>ystems in all elementary schools over the six-year period; and</w:t>
      </w:r>
    </w:p>
    <w:p w:rsidR="00B91331" w:rsidRDefault="00B91331" w:rsidP="00B91331">
      <w:pPr>
        <w:jc w:val="both"/>
      </w:pPr>
    </w:p>
    <w:p w:rsidR="00B91331" w:rsidRDefault="00B91331" w:rsidP="00B91331">
      <w:pPr>
        <w:jc w:val="both"/>
      </w:pPr>
      <w:r>
        <w:lastRenderedPageBreak/>
        <w:t xml:space="preserve">WHEREAS, There is funding in Fiscal Year 2014 to install </w:t>
      </w:r>
      <w:r w:rsidR="00A7649B">
        <w:t>A</w:t>
      </w:r>
      <w:r>
        <w:t xml:space="preserve">ccess </w:t>
      </w:r>
      <w:r w:rsidR="00A7649B">
        <w:t>C</w:t>
      </w:r>
      <w:r>
        <w:t xml:space="preserve">ontrol </w:t>
      </w:r>
      <w:r w:rsidR="00A7649B">
        <w:t>S</w:t>
      </w:r>
      <w:r>
        <w:t>ystems in 2</w:t>
      </w:r>
      <w:r w:rsidR="00A7649B">
        <w:t xml:space="preserve">6 </w:t>
      </w:r>
      <w:r>
        <w:t xml:space="preserve">schools, which will complete installation in all </w:t>
      </w:r>
      <w:r w:rsidR="00A7649B">
        <w:t xml:space="preserve">elementary </w:t>
      </w:r>
      <w:r>
        <w:t>schools; and</w:t>
      </w:r>
    </w:p>
    <w:p w:rsidR="00B91331" w:rsidRDefault="00B91331" w:rsidP="00B91331">
      <w:pPr>
        <w:jc w:val="both"/>
      </w:pPr>
    </w:p>
    <w:p w:rsidR="00B91331" w:rsidRDefault="00B91331" w:rsidP="00B91331">
      <w:pPr>
        <w:jc w:val="both"/>
      </w:pPr>
      <w:r>
        <w:t xml:space="preserve">WHEREAS, </w:t>
      </w:r>
      <w:proofErr w:type="gramStart"/>
      <w:r>
        <w:t>There</w:t>
      </w:r>
      <w:proofErr w:type="gramEnd"/>
      <w:r>
        <w:t xml:space="preserve"> is an interest in moving this Fiscal Year 2014 funding forward so that </w:t>
      </w:r>
      <w:r w:rsidR="00A7649B">
        <w:t>A</w:t>
      </w:r>
      <w:r>
        <w:t xml:space="preserve">ccess </w:t>
      </w:r>
      <w:r w:rsidR="00A7649B">
        <w:t>C</w:t>
      </w:r>
      <w:r>
        <w:t xml:space="preserve">ontrol </w:t>
      </w:r>
      <w:r w:rsidR="00A7649B">
        <w:t>System</w:t>
      </w:r>
      <w:r w:rsidR="00277D50">
        <w:t>s</w:t>
      </w:r>
      <w:r>
        <w:t xml:space="preserve"> installation can be completed by June 30</w:t>
      </w:r>
      <w:r w:rsidRPr="00B91331">
        <w:t>, 2013;</w:t>
      </w:r>
      <w:r>
        <w:t xml:space="preserve"> now therefore be it</w:t>
      </w:r>
    </w:p>
    <w:p w:rsidR="00B91331" w:rsidRDefault="00B91331" w:rsidP="00B91331">
      <w:pPr>
        <w:jc w:val="both"/>
      </w:pPr>
    </w:p>
    <w:p w:rsidR="00B91331" w:rsidRDefault="00B91331" w:rsidP="00B91331">
      <w:pPr>
        <w:jc w:val="both"/>
      </w:pPr>
      <w:r>
        <w:rPr>
          <w:u w:val="single"/>
        </w:rPr>
        <w:t>Resolved</w:t>
      </w:r>
      <w:r>
        <w:t xml:space="preserve">, That the Board of Education requests the </w:t>
      </w:r>
      <w:r w:rsidR="00277D50">
        <w:t xml:space="preserve">Montgomery </w:t>
      </w:r>
      <w:r>
        <w:t>County Council move $36</w:t>
      </w:r>
      <w:r w:rsidR="00DB677A">
        <w:t>4</w:t>
      </w:r>
      <w:r>
        <w:t xml:space="preserve">,000 of funding from Fiscal Year 2014 to Fiscal Year 2013 in the School Securities System Project </w:t>
      </w:r>
      <w:r w:rsidR="00A7649B">
        <w:t xml:space="preserve">in the Capital Improvements Program </w:t>
      </w:r>
      <w:r>
        <w:t xml:space="preserve">to complete installation of </w:t>
      </w:r>
      <w:r w:rsidR="00A7649B">
        <w:t>A</w:t>
      </w:r>
      <w:r>
        <w:t xml:space="preserve">ccess </w:t>
      </w:r>
      <w:r w:rsidR="00A7649B">
        <w:t>C</w:t>
      </w:r>
      <w:r>
        <w:t xml:space="preserve">ontrol </w:t>
      </w:r>
      <w:r w:rsidR="00A7649B">
        <w:t>S</w:t>
      </w:r>
      <w:r>
        <w:t>ystems in elementary school</w:t>
      </w:r>
      <w:r w:rsidR="00A7649B">
        <w:t>s</w:t>
      </w:r>
      <w:r>
        <w:t xml:space="preserve"> by June 30, 2013; and be it further</w:t>
      </w:r>
    </w:p>
    <w:p w:rsidR="00B91331" w:rsidRDefault="00B91331" w:rsidP="00B91331">
      <w:pPr>
        <w:jc w:val="both"/>
      </w:pPr>
    </w:p>
    <w:p w:rsidR="00B91331" w:rsidRPr="000855DB" w:rsidRDefault="00B91331" w:rsidP="00B91331">
      <w:pPr>
        <w:jc w:val="both"/>
      </w:pPr>
      <w:r>
        <w:rPr>
          <w:u w:val="single"/>
        </w:rPr>
        <w:t>Resolved</w:t>
      </w:r>
      <w:r>
        <w:t>, That a copy of this resolution be sent to the county executive and the County Council, and the county executive be requested to recommend this resolution to the County Council.</w:t>
      </w:r>
    </w:p>
    <w:p w:rsidR="00B91331" w:rsidRDefault="00B91331" w:rsidP="00146D5C">
      <w:pPr>
        <w:jc w:val="both"/>
      </w:pPr>
    </w:p>
    <w:p w:rsidR="00EB161C" w:rsidRDefault="009D141E" w:rsidP="00146D5C">
      <w:pPr>
        <w:tabs>
          <w:tab w:val="left" w:pos="720"/>
          <w:tab w:val="left" w:pos="1080"/>
          <w:tab w:val="right" w:pos="7560"/>
          <w:tab w:val="right" w:pos="9360"/>
        </w:tabs>
        <w:jc w:val="both"/>
      </w:pPr>
      <w:proofErr w:type="spellStart"/>
      <w:r>
        <w:t>PBO</w:t>
      </w:r>
      <w:proofErr w:type="gramStart"/>
      <w:r w:rsidR="00A80BEF">
        <w:t>:LAB:</w:t>
      </w:r>
      <w:r w:rsidR="00B91331">
        <w:t>lsh</w:t>
      </w:r>
      <w:proofErr w:type="spellEnd"/>
      <w:proofErr w:type="gramEnd"/>
    </w:p>
    <w:p w:rsidR="00C75AC3" w:rsidRPr="00C75AC3" w:rsidRDefault="00C75AC3" w:rsidP="00146D5C">
      <w:pPr>
        <w:jc w:val="both"/>
      </w:pPr>
    </w:p>
    <w:sectPr w:rsidR="00C75AC3" w:rsidRPr="00C75AC3" w:rsidSect="00E22D76">
      <w:headerReference w:type="default" r:id="rId8"/>
      <w:pgSz w:w="12240" w:h="15840"/>
      <w:pgMar w:top="1440" w:right="1440" w:bottom="1440" w:left="1440" w:header="144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0CC" w:rsidRDefault="005550CC" w:rsidP="0050235B">
      <w:r>
        <w:separator/>
      </w:r>
    </w:p>
  </w:endnote>
  <w:endnote w:type="continuationSeparator" w:id="0">
    <w:p w:rsidR="005550CC" w:rsidRDefault="005550CC" w:rsidP="00502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0CC" w:rsidRDefault="005550CC" w:rsidP="0050235B">
      <w:r>
        <w:separator/>
      </w:r>
    </w:p>
  </w:footnote>
  <w:footnote w:type="continuationSeparator" w:id="0">
    <w:p w:rsidR="005550CC" w:rsidRDefault="005550CC" w:rsidP="005023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331" w:rsidRDefault="00B91331" w:rsidP="0050235B">
    <w:pPr>
      <w:pStyle w:val="Header"/>
      <w:tabs>
        <w:tab w:val="clear" w:pos="4680"/>
        <w:tab w:val="center" w:pos="4320"/>
      </w:tabs>
    </w:pPr>
    <w:r>
      <w:t>Members of the Board of Education</w:t>
    </w:r>
    <w:r>
      <w:tab/>
    </w:r>
    <w:r>
      <w:fldChar w:fldCharType="begin"/>
    </w:r>
    <w:r>
      <w:instrText xml:space="preserve"> PAGE   \* MERGEFORMAT </w:instrText>
    </w:r>
    <w:r>
      <w:fldChar w:fldCharType="separate"/>
    </w:r>
    <w:r w:rsidR="00362776">
      <w:rPr>
        <w:noProof/>
      </w:rPr>
      <w:t>2</w:t>
    </w:r>
    <w:r>
      <w:rPr>
        <w:noProof/>
      </w:rPr>
      <w:fldChar w:fldCharType="end"/>
    </w:r>
    <w:r>
      <w:tab/>
      <w:t>January 8, 2013</w:t>
    </w:r>
  </w:p>
  <w:p w:rsidR="00B91331" w:rsidRDefault="00B91331" w:rsidP="0050235B">
    <w:pPr>
      <w:pStyle w:val="Header"/>
      <w:tabs>
        <w:tab w:val="clear" w:pos="4680"/>
        <w:tab w:val="center" w:pos="4320"/>
      </w:tabs>
    </w:pPr>
  </w:p>
  <w:p w:rsidR="00B91331" w:rsidRDefault="00B91331" w:rsidP="0050235B">
    <w:pPr>
      <w:pStyle w:val="Header"/>
      <w:tabs>
        <w:tab w:val="clear" w:pos="4680"/>
        <w:tab w:val="center" w:pos="432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1FB"/>
    <w:rsid w:val="00003370"/>
    <w:rsid w:val="00004BF4"/>
    <w:rsid w:val="00016E30"/>
    <w:rsid w:val="00020265"/>
    <w:rsid w:val="000304B4"/>
    <w:rsid w:val="00046840"/>
    <w:rsid w:val="00050804"/>
    <w:rsid w:val="00072325"/>
    <w:rsid w:val="0009098A"/>
    <w:rsid w:val="00096FC1"/>
    <w:rsid w:val="000976F0"/>
    <w:rsid w:val="000A4DB7"/>
    <w:rsid w:val="000B446A"/>
    <w:rsid w:val="000B595E"/>
    <w:rsid w:val="000C76F1"/>
    <w:rsid w:val="000D4572"/>
    <w:rsid w:val="000E11B8"/>
    <w:rsid w:val="000F09D0"/>
    <w:rsid w:val="000F1DDD"/>
    <w:rsid w:val="000F56E3"/>
    <w:rsid w:val="00103B61"/>
    <w:rsid w:val="00120C8C"/>
    <w:rsid w:val="001322EE"/>
    <w:rsid w:val="001358A9"/>
    <w:rsid w:val="00145D21"/>
    <w:rsid w:val="00146D5C"/>
    <w:rsid w:val="00156348"/>
    <w:rsid w:val="001646FD"/>
    <w:rsid w:val="00172A29"/>
    <w:rsid w:val="0018254F"/>
    <w:rsid w:val="00191AF5"/>
    <w:rsid w:val="001978FB"/>
    <w:rsid w:val="001C6316"/>
    <w:rsid w:val="001C757A"/>
    <w:rsid w:val="001E0094"/>
    <w:rsid w:val="001E7B76"/>
    <w:rsid w:val="001F2C8E"/>
    <w:rsid w:val="002011DD"/>
    <w:rsid w:val="00205DB7"/>
    <w:rsid w:val="00211CDF"/>
    <w:rsid w:val="00225FF6"/>
    <w:rsid w:val="00245B70"/>
    <w:rsid w:val="002547A1"/>
    <w:rsid w:val="00256489"/>
    <w:rsid w:val="00257DC9"/>
    <w:rsid w:val="002600D5"/>
    <w:rsid w:val="0027360C"/>
    <w:rsid w:val="00277D50"/>
    <w:rsid w:val="00280832"/>
    <w:rsid w:val="00282530"/>
    <w:rsid w:val="002837AB"/>
    <w:rsid w:val="00284735"/>
    <w:rsid w:val="002920AF"/>
    <w:rsid w:val="00292922"/>
    <w:rsid w:val="00296FC8"/>
    <w:rsid w:val="002A5384"/>
    <w:rsid w:val="002A7DF1"/>
    <w:rsid w:val="002B060C"/>
    <w:rsid w:val="002B1141"/>
    <w:rsid w:val="002B65E6"/>
    <w:rsid w:val="002E09FE"/>
    <w:rsid w:val="002E2E6D"/>
    <w:rsid w:val="002F6AE4"/>
    <w:rsid w:val="003144C3"/>
    <w:rsid w:val="0032214E"/>
    <w:rsid w:val="0033208C"/>
    <w:rsid w:val="00334923"/>
    <w:rsid w:val="0034152E"/>
    <w:rsid w:val="003534DD"/>
    <w:rsid w:val="00356E6A"/>
    <w:rsid w:val="00362776"/>
    <w:rsid w:val="003627D0"/>
    <w:rsid w:val="00366F99"/>
    <w:rsid w:val="003706C0"/>
    <w:rsid w:val="00377104"/>
    <w:rsid w:val="003831BD"/>
    <w:rsid w:val="00385690"/>
    <w:rsid w:val="00387A4E"/>
    <w:rsid w:val="003B3751"/>
    <w:rsid w:val="003D3BDF"/>
    <w:rsid w:val="003E5C4C"/>
    <w:rsid w:val="003E5FC5"/>
    <w:rsid w:val="003E618B"/>
    <w:rsid w:val="003F7005"/>
    <w:rsid w:val="00406C7B"/>
    <w:rsid w:val="00410C0D"/>
    <w:rsid w:val="004120E8"/>
    <w:rsid w:val="00415EB9"/>
    <w:rsid w:val="004221BF"/>
    <w:rsid w:val="0042321E"/>
    <w:rsid w:val="00430F9A"/>
    <w:rsid w:val="00436825"/>
    <w:rsid w:val="00436D20"/>
    <w:rsid w:val="00452F58"/>
    <w:rsid w:val="00457C25"/>
    <w:rsid w:val="0046079C"/>
    <w:rsid w:val="00462627"/>
    <w:rsid w:val="0046391E"/>
    <w:rsid w:val="00482469"/>
    <w:rsid w:val="00482588"/>
    <w:rsid w:val="004850D4"/>
    <w:rsid w:val="00486C2E"/>
    <w:rsid w:val="0049078B"/>
    <w:rsid w:val="0049799D"/>
    <w:rsid w:val="004A4D37"/>
    <w:rsid w:val="004C5399"/>
    <w:rsid w:val="004F669C"/>
    <w:rsid w:val="004F7282"/>
    <w:rsid w:val="0050235B"/>
    <w:rsid w:val="00520D80"/>
    <w:rsid w:val="00521162"/>
    <w:rsid w:val="00523C0F"/>
    <w:rsid w:val="00533BF9"/>
    <w:rsid w:val="0053746F"/>
    <w:rsid w:val="0054139B"/>
    <w:rsid w:val="005544B6"/>
    <w:rsid w:val="005550CC"/>
    <w:rsid w:val="00581FA0"/>
    <w:rsid w:val="00591878"/>
    <w:rsid w:val="00595476"/>
    <w:rsid w:val="00595620"/>
    <w:rsid w:val="005B65A5"/>
    <w:rsid w:val="005D095D"/>
    <w:rsid w:val="005D5118"/>
    <w:rsid w:val="00606E02"/>
    <w:rsid w:val="006206C4"/>
    <w:rsid w:val="00621E18"/>
    <w:rsid w:val="0062646B"/>
    <w:rsid w:val="00626F44"/>
    <w:rsid w:val="00631AE5"/>
    <w:rsid w:val="00636D3E"/>
    <w:rsid w:val="00643CC9"/>
    <w:rsid w:val="00646C39"/>
    <w:rsid w:val="00646CC6"/>
    <w:rsid w:val="00647ADA"/>
    <w:rsid w:val="006535A3"/>
    <w:rsid w:val="0065701F"/>
    <w:rsid w:val="00672955"/>
    <w:rsid w:val="006833D6"/>
    <w:rsid w:val="006A7364"/>
    <w:rsid w:val="006E5515"/>
    <w:rsid w:val="006E751A"/>
    <w:rsid w:val="006F0507"/>
    <w:rsid w:val="006F30DE"/>
    <w:rsid w:val="006F4344"/>
    <w:rsid w:val="00701EFF"/>
    <w:rsid w:val="007068BD"/>
    <w:rsid w:val="007151FB"/>
    <w:rsid w:val="00725686"/>
    <w:rsid w:val="0074055D"/>
    <w:rsid w:val="0074076F"/>
    <w:rsid w:val="00756EFB"/>
    <w:rsid w:val="00767D03"/>
    <w:rsid w:val="00770DED"/>
    <w:rsid w:val="00780806"/>
    <w:rsid w:val="007827AA"/>
    <w:rsid w:val="00796583"/>
    <w:rsid w:val="007973E4"/>
    <w:rsid w:val="007A0022"/>
    <w:rsid w:val="007A7CA3"/>
    <w:rsid w:val="007B159E"/>
    <w:rsid w:val="007B3DE1"/>
    <w:rsid w:val="007D05FF"/>
    <w:rsid w:val="007D5369"/>
    <w:rsid w:val="007E3589"/>
    <w:rsid w:val="007F120E"/>
    <w:rsid w:val="007F7B96"/>
    <w:rsid w:val="007F7F85"/>
    <w:rsid w:val="0080256E"/>
    <w:rsid w:val="008223A8"/>
    <w:rsid w:val="00830796"/>
    <w:rsid w:val="00840EF6"/>
    <w:rsid w:val="008462DA"/>
    <w:rsid w:val="0085127A"/>
    <w:rsid w:val="00866A99"/>
    <w:rsid w:val="00867940"/>
    <w:rsid w:val="00892742"/>
    <w:rsid w:val="008967C1"/>
    <w:rsid w:val="008A52E4"/>
    <w:rsid w:val="008B0EBF"/>
    <w:rsid w:val="008B419D"/>
    <w:rsid w:val="008B749A"/>
    <w:rsid w:val="008C5174"/>
    <w:rsid w:val="008E2B20"/>
    <w:rsid w:val="008E4E47"/>
    <w:rsid w:val="008E5286"/>
    <w:rsid w:val="008F7393"/>
    <w:rsid w:val="0090365D"/>
    <w:rsid w:val="00904F71"/>
    <w:rsid w:val="00907BD0"/>
    <w:rsid w:val="009129F9"/>
    <w:rsid w:val="009233FC"/>
    <w:rsid w:val="00946ED0"/>
    <w:rsid w:val="00950051"/>
    <w:rsid w:val="00950AA8"/>
    <w:rsid w:val="009528FB"/>
    <w:rsid w:val="009564F0"/>
    <w:rsid w:val="00957F8D"/>
    <w:rsid w:val="00980CA7"/>
    <w:rsid w:val="00983CC1"/>
    <w:rsid w:val="00984FE8"/>
    <w:rsid w:val="0098513A"/>
    <w:rsid w:val="00991BDB"/>
    <w:rsid w:val="00994FC7"/>
    <w:rsid w:val="009B0ECA"/>
    <w:rsid w:val="009B59D7"/>
    <w:rsid w:val="009B7A58"/>
    <w:rsid w:val="009C70D4"/>
    <w:rsid w:val="009D141E"/>
    <w:rsid w:val="009D351B"/>
    <w:rsid w:val="009E04D9"/>
    <w:rsid w:val="009E3A33"/>
    <w:rsid w:val="009F2774"/>
    <w:rsid w:val="00A01517"/>
    <w:rsid w:val="00A15D3D"/>
    <w:rsid w:val="00A1657B"/>
    <w:rsid w:val="00A17845"/>
    <w:rsid w:val="00A2054B"/>
    <w:rsid w:val="00A35C39"/>
    <w:rsid w:val="00A40C08"/>
    <w:rsid w:val="00A46EF2"/>
    <w:rsid w:val="00A56A1D"/>
    <w:rsid w:val="00A60141"/>
    <w:rsid w:val="00A62A87"/>
    <w:rsid w:val="00A7649B"/>
    <w:rsid w:val="00A80BEF"/>
    <w:rsid w:val="00A915B8"/>
    <w:rsid w:val="00A95546"/>
    <w:rsid w:val="00AA41F1"/>
    <w:rsid w:val="00AB0111"/>
    <w:rsid w:val="00AB355F"/>
    <w:rsid w:val="00AB3933"/>
    <w:rsid w:val="00AB6DCA"/>
    <w:rsid w:val="00AC59B3"/>
    <w:rsid w:val="00AD1151"/>
    <w:rsid w:val="00AF63E3"/>
    <w:rsid w:val="00B043A4"/>
    <w:rsid w:val="00B04C23"/>
    <w:rsid w:val="00B07BA5"/>
    <w:rsid w:val="00B1392C"/>
    <w:rsid w:val="00B14C5B"/>
    <w:rsid w:val="00B20A2F"/>
    <w:rsid w:val="00B23EA0"/>
    <w:rsid w:val="00B27C50"/>
    <w:rsid w:val="00B32666"/>
    <w:rsid w:val="00B50C9F"/>
    <w:rsid w:val="00B53E56"/>
    <w:rsid w:val="00B60A9C"/>
    <w:rsid w:val="00B620C4"/>
    <w:rsid w:val="00B6214A"/>
    <w:rsid w:val="00B8499C"/>
    <w:rsid w:val="00B85B70"/>
    <w:rsid w:val="00B865CB"/>
    <w:rsid w:val="00B91331"/>
    <w:rsid w:val="00BA56E0"/>
    <w:rsid w:val="00BB1BD4"/>
    <w:rsid w:val="00BB42B1"/>
    <w:rsid w:val="00BC482E"/>
    <w:rsid w:val="00BC5867"/>
    <w:rsid w:val="00BC6598"/>
    <w:rsid w:val="00BE2949"/>
    <w:rsid w:val="00BE3EC9"/>
    <w:rsid w:val="00BE78CC"/>
    <w:rsid w:val="00C003E8"/>
    <w:rsid w:val="00C12235"/>
    <w:rsid w:val="00C2332E"/>
    <w:rsid w:val="00C300E5"/>
    <w:rsid w:val="00C32F3A"/>
    <w:rsid w:val="00C34502"/>
    <w:rsid w:val="00C3493A"/>
    <w:rsid w:val="00C36DD8"/>
    <w:rsid w:val="00C4128B"/>
    <w:rsid w:val="00C41296"/>
    <w:rsid w:val="00C43B61"/>
    <w:rsid w:val="00C47875"/>
    <w:rsid w:val="00C51711"/>
    <w:rsid w:val="00C5183D"/>
    <w:rsid w:val="00C56A75"/>
    <w:rsid w:val="00C60C68"/>
    <w:rsid w:val="00C6623A"/>
    <w:rsid w:val="00C727CE"/>
    <w:rsid w:val="00C75AC3"/>
    <w:rsid w:val="00C80B65"/>
    <w:rsid w:val="00C84E9C"/>
    <w:rsid w:val="00C97560"/>
    <w:rsid w:val="00C97A23"/>
    <w:rsid w:val="00CA3F9E"/>
    <w:rsid w:val="00CB1371"/>
    <w:rsid w:val="00CB65A6"/>
    <w:rsid w:val="00CC027B"/>
    <w:rsid w:val="00CC06D6"/>
    <w:rsid w:val="00CC3BBE"/>
    <w:rsid w:val="00CE49EC"/>
    <w:rsid w:val="00D20FF4"/>
    <w:rsid w:val="00D21C91"/>
    <w:rsid w:val="00D25E5E"/>
    <w:rsid w:val="00D46885"/>
    <w:rsid w:val="00D75026"/>
    <w:rsid w:val="00D76D6E"/>
    <w:rsid w:val="00D926AF"/>
    <w:rsid w:val="00D978D6"/>
    <w:rsid w:val="00DA3118"/>
    <w:rsid w:val="00DA40E4"/>
    <w:rsid w:val="00DB0FB4"/>
    <w:rsid w:val="00DB4A53"/>
    <w:rsid w:val="00DB677A"/>
    <w:rsid w:val="00DC03D9"/>
    <w:rsid w:val="00DC0AF3"/>
    <w:rsid w:val="00DC3895"/>
    <w:rsid w:val="00DC7799"/>
    <w:rsid w:val="00DE4AE9"/>
    <w:rsid w:val="00DE595E"/>
    <w:rsid w:val="00DF7165"/>
    <w:rsid w:val="00E0003A"/>
    <w:rsid w:val="00E068C5"/>
    <w:rsid w:val="00E14CEF"/>
    <w:rsid w:val="00E158DC"/>
    <w:rsid w:val="00E165E2"/>
    <w:rsid w:val="00E22D76"/>
    <w:rsid w:val="00E251FD"/>
    <w:rsid w:val="00E43E4A"/>
    <w:rsid w:val="00E52373"/>
    <w:rsid w:val="00E566D4"/>
    <w:rsid w:val="00E5727F"/>
    <w:rsid w:val="00E65515"/>
    <w:rsid w:val="00E7444E"/>
    <w:rsid w:val="00E9163B"/>
    <w:rsid w:val="00E966CE"/>
    <w:rsid w:val="00EB161C"/>
    <w:rsid w:val="00EB52D1"/>
    <w:rsid w:val="00ED1B38"/>
    <w:rsid w:val="00ED241E"/>
    <w:rsid w:val="00ED5934"/>
    <w:rsid w:val="00EE04DC"/>
    <w:rsid w:val="00EE2D5F"/>
    <w:rsid w:val="00EE495D"/>
    <w:rsid w:val="00EE517A"/>
    <w:rsid w:val="00EE5AA0"/>
    <w:rsid w:val="00F15DE1"/>
    <w:rsid w:val="00F16AA7"/>
    <w:rsid w:val="00F31C56"/>
    <w:rsid w:val="00F4363B"/>
    <w:rsid w:val="00F46C66"/>
    <w:rsid w:val="00F50876"/>
    <w:rsid w:val="00F5519F"/>
    <w:rsid w:val="00F60CB9"/>
    <w:rsid w:val="00F664F7"/>
    <w:rsid w:val="00F73FCB"/>
    <w:rsid w:val="00F81060"/>
    <w:rsid w:val="00FA3385"/>
    <w:rsid w:val="00FA3F1F"/>
    <w:rsid w:val="00FB2253"/>
    <w:rsid w:val="00FB68FC"/>
    <w:rsid w:val="00FC1130"/>
    <w:rsid w:val="00FD290B"/>
    <w:rsid w:val="00FE2BCF"/>
    <w:rsid w:val="00FE48DA"/>
    <w:rsid w:val="00FF2BF8"/>
    <w:rsid w:val="00FF3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65C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0235B"/>
    <w:pPr>
      <w:tabs>
        <w:tab w:val="center" w:pos="4680"/>
        <w:tab w:val="right" w:pos="9360"/>
      </w:tabs>
    </w:pPr>
  </w:style>
  <w:style w:type="character" w:customStyle="1" w:styleId="HeaderChar">
    <w:name w:val="Header Char"/>
    <w:basedOn w:val="DefaultParagraphFont"/>
    <w:link w:val="Header"/>
    <w:rsid w:val="0050235B"/>
    <w:rPr>
      <w:sz w:val="24"/>
      <w:szCs w:val="24"/>
    </w:rPr>
  </w:style>
  <w:style w:type="paragraph" w:styleId="Footer">
    <w:name w:val="footer"/>
    <w:basedOn w:val="Normal"/>
    <w:link w:val="FooterChar"/>
    <w:rsid w:val="0050235B"/>
    <w:pPr>
      <w:tabs>
        <w:tab w:val="center" w:pos="4680"/>
        <w:tab w:val="right" w:pos="9360"/>
      </w:tabs>
    </w:pPr>
  </w:style>
  <w:style w:type="character" w:customStyle="1" w:styleId="FooterChar">
    <w:name w:val="Footer Char"/>
    <w:basedOn w:val="DefaultParagraphFont"/>
    <w:link w:val="Footer"/>
    <w:rsid w:val="0050235B"/>
    <w:rPr>
      <w:sz w:val="24"/>
      <w:szCs w:val="24"/>
    </w:rPr>
  </w:style>
  <w:style w:type="paragraph" w:styleId="BalloonText">
    <w:name w:val="Balloon Text"/>
    <w:basedOn w:val="Normal"/>
    <w:link w:val="BalloonTextChar"/>
    <w:rsid w:val="00296FC8"/>
    <w:rPr>
      <w:rFonts w:ascii="Tahoma" w:hAnsi="Tahoma" w:cs="Tahoma"/>
      <w:sz w:val="16"/>
      <w:szCs w:val="16"/>
    </w:rPr>
  </w:style>
  <w:style w:type="character" w:customStyle="1" w:styleId="BalloonTextChar">
    <w:name w:val="Balloon Text Char"/>
    <w:basedOn w:val="DefaultParagraphFont"/>
    <w:link w:val="BalloonText"/>
    <w:rsid w:val="00296F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65C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0235B"/>
    <w:pPr>
      <w:tabs>
        <w:tab w:val="center" w:pos="4680"/>
        <w:tab w:val="right" w:pos="9360"/>
      </w:tabs>
    </w:pPr>
  </w:style>
  <w:style w:type="character" w:customStyle="1" w:styleId="HeaderChar">
    <w:name w:val="Header Char"/>
    <w:basedOn w:val="DefaultParagraphFont"/>
    <w:link w:val="Header"/>
    <w:rsid w:val="0050235B"/>
    <w:rPr>
      <w:sz w:val="24"/>
      <w:szCs w:val="24"/>
    </w:rPr>
  </w:style>
  <w:style w:type="paragraph" w:styleId="Footer">
    <w:name w:val="footer"/>
    <w:basedOn w:val="Normal"/>
    <w:link w:val="FooterChar"/>
    <w:rsid w:val="0050235B"/>
    <w:pPr>
      <w:tabs>
        <w:tab w:val="center" w:pos="4680"/>
        <w:tab w:val="right" w:pos="9360"/>
      </w:tabs>
    </w:pPr>
  </w:style>
  <w:style w:type="character" w:customStyle="1" w:styleId="FooterChar">
    <w:name w:val="Footer Char"/>
    <w:basedOn w:val="DefaultParagraphFont"/>
    <w:link w:val="Footer"/>
    <w:rsid w:val="0050235B"/>
    <w:rPr>
      <w:sz w:val="24"/>
      <w:szCs w:val="24"/>
    </w:rPr>
  </w:style>
  <w:style w:type="paragraph" w:styleId="BalloonText">
    <w:name w:val="Balloon Text"/>
    <w:basedOn w:val="Normal"/>
    <w:link w:val="BalloonTextChar"/>
    <w:rsid w:val="00296FC8"/>
    <w:rPr>
      <w:rFonts w:ascii="Tahoma" w:hAnsi="Tahoma" w:cs="Tahoma"/>
      <w:sz w:val="16"/>
      <w:szCs w:val="16"/>
    </w:rPr>
  </w:style>
  <w:style w:type="character" w:customStyle="1" w:styleId="BalloonTextChar">
    <w:name w:val="Balloon Text Char"/>
    <w:basedOn w:val="DefaultParagraphFont"/>
    <w:link w:val="BalloonText"/>
    <w:rsid w:val="00296F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77497">
      <w:bodyDiv w:val="1"/>
      <w:marLeft w:val="0"/>
      <w:marRight w:val="0"/>
      <w:marTop w:val="0"/>
      <w:marBottom w:val="0"/>
      <w:divBdr>
        <w:top w:val="none" w:sz="0" w:space="0" w:color="auto"/>
        <w:left w:val="none" w:sz="0" w:space="0" w:color="auto"/>
        <w:bottom w:val="none" w:sz="0" w:space="0" w:color="auto"/>
        <w:right w:val="none" w:sz="0" w:space="0" w:color="auto"/>
      </w:divBdr>
    </w:div>
    <w:div w:id="153754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9A475-C8FF-4AF7-B0C0-304A4CF45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2987</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To:</vt:lpstr>
    </vt:vector>
  </TitlesOfParts>
  <Company>MCPS</Company>
  <LinksUpToDate>false</LinksUpToDate>
  <CharactersWithSpaces>3503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MCPS</dc:creator>
  <cp:lastModifiedBy>Windows User</cp:lastModifiedBy>
  <cp:revision>2</cp:revision>
  <cp:lastPrinted>2013-01-08T13:33:00Z</cp:lastPrinted>
  <dcterms:created xsi:type="dcterms:W3CDTF">2013-01-09T22:41:00Z</dcterms:created>
  <dcterms:modified xsi:type="dcterms:W3CDTF">2013-01-09T22:41:00Z</dcterms:modified>
</cp:coreProperties>
</file>